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2" w:rsidRPr="006F381E" w:rsidRDefault="006F381E" w:rsidP="00D64122">
      <w:pPr>
        <w:tabs>
          <w:tab w:val="left" w:pos="2775"/>
        </w:tabs>
        <w:jc w:val="center"/>
        <w:rPr>
          <w:rFonts w:ascii="Times New Roman" w:hAnsi="Times New Roman" w:cs="Times New Roman"/>
        </w:rPr>
      </w:pPr>
      <w:r w:rsidRPr="006F381E">
        <w:rPr>
          <w:rFonts w:ascii="Times New Roman" w:hAnsi="Times New Roman" w:cs="Times New Roman"/>
        </w:rPr>
        <w:t>Информация о численности  и денежном содержании муниципальных служащих Васильево-Ханжон</w:t>
      </w:r>
      <w:r w:rsidR="007F3B55">
        <w:rPr>
          <w:rFonts w:ascii="Times New Roman" w:hAnsi="Times New Roman" w:cs="Times New Roman"/>
        </w:rPr>
        <w:t>овского сельского поселения за 9 месяцев  2015</w:t>
      </w:r>
      <w:r w:rsidRPr="006F381E">
        <w:rPr>
          <w:rFonts w:ascii="Times New Roman" w:hAnsi="Times New Roman" w:cs="Times New Roman"/>
        </w:rPr>
        <w:t>года.</w:t>
      </w:r>
    </w:p>
    <w:p w:rsidR="006F381E" w:rsidRDefault="006F381E" w:rsidP="00D64122">
      <w:pPr>
        <w:tabs>
          <w:tab w:val="left" w:pos="2775"/>
        </w:tabs>
        <w:jc w:val="center"/>
      </w:pPr>
    </w:p>
    <w:p w:rsidR="006F381E" w:rsidRPr="009E0778" w:rsidRDefault="006F381E" w:rsidP="00D64122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0758" w:rsidRPr="009E0778" w:rsidRDefault="00D64122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sz w:val="24"/>
          <w:szCs w:val="24"/>
        </w:rPr>
        <w:t xml:space="preserve">  </w:t>
      </w:r>
      <w:r w:rsidRPr="009E0778">
        <w:rPr>
          <w:rFonts w:ascii="Times New Roman" w:hAnsi="Times New Roman" w:cs="Times New Roman"/>
          <w:sz w:val="24"/>
          <w:szCs w:val="24"/>
        </w:rPr>
        <w:t>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</w:t>
      </w:r>
      <w:r w:rsidR="007F3B55">
        <w:rPr>
          <w:rFonts w:ascii="Times New Roman" w:hAnsi="Times New Roman" w:cs="Times New Roman"/>
          <w:sz w:val="24"/>
          <w:szCs w:val="24"/>
        </w:rPr>
        <w:t xml:space="preserve"> публикуем сведения за 9 месяцев  2015</w:t>
      </w:r>
      <w:r w:rsidR="00490684">
        <w:rPr>
          <w:rFonts w:ascii="Times New Roman" w:hAnsi="Times New Roman" w:cs="Times New Roman"/>
          <w:sz w:val="24"/>
          <w:szCs w:val="24"/>
        </w:rPr>
        <w:t xml:space="preserve"> </w:t>
      </w:r>
      <w:r w:rsidR="008F0758" w:rsidRPr="009E0778">
        <w:rPr>
          <w:rFonts w:ascii="Times New Roman" w:hAnsi="Times New Roman" w:cs="Times New Roman"/>
          <w:sz w:val="24"/>
          <w:szCs w:val="24"/>
        </w:rPr>
        <w:t>год</w:t>
      </w:r>
      <w:r w:rsidR="00490684">
        <w:rPr>
          <w:rFonts w:ascii="Times New Roman" w:hAnsi="Times New Roman" w:cs="Times New Roman"/>
          <w:sz w:val="24"/>
          <w:szCs w:val="24"/>
        </w:rPr>
        <w:t>а</w:t>
      </w:r>
      <w:r w:rsidR="008F0758" w:rsidRPr="009E0778">
        <w:rPr>
          <w:rFonts w:ascii="Times New Roman" w:hAnsi="Times New Roman" w:cs="Times New Roman"/>
          <w:sz w:val="24"/>
          <w:szCs w:val="24"/>
        </w:rPr>
        <w:t>.</w:t>
      </w:r>
      <w:r w:rsidRPr="009E07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758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      -8;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122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работников муниципальных учреждений Васильево-Ханжоновского сельского поселения</w:t>
      </w:r>
      <w:r w:rsidR="007F3B55">
        <w:rPr>
          <w:rFonts w:ascii="Times New Roman" w:hAnsi="Times New Roman" w:cs="Times New Roman"/>
          <w:sz w:val="24"/>
          <w:szCs w:val="24"/>
        </w:rPr>
        <w:t xml:space="preserve"> -11</w:t>
      </w:r>
      <w:r w:rsidR="009E0778"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122" w:rsidRPr="008701C9" w:rsidRDefault="009E0778" w:rsidP="00D641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Фактические затраты на денежное содержание муниципальных служащих -</w:t>
      </w:r>
      <w:r w:rsidR="008701C9"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57373"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07,5</w:t>
      </w:r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ублей., работников  муниципальных учреждений </w:t>
      </w:r>
      <w:r w:rsidR="008701C9"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-905,3</w:t>
      </w:r>
      <w:r w:rsidR="00CA6C08" w:rsidRPr="008701C9">
        <w:rPr>
          <w:rFonts w:ascii="Times New Roman" w:hAnsi="Times New Roman" w:cs="Times New Roman"/>
          <w:color w:val="000000" w:themeColor="text1"/>
          <w:sz w:val="24"/>
          <w:szCs w:val="24"/>
        </w:rPr>
        <w:t>тыс.рублей.</w:t>
      </w:r>
    </w:p>
    <w:p w:rsidR="00CA6C08" w:rsidRDefault="00DB66D2">
      <w:pPr>
        <w:rPr>
          <w:rFonts w:ascii="Times New Roman" w:hAnsi="Times New Roman" w:cs="Times New Roman"/>
          <w:sz w:val="24"/>
          <w:szCs w:val="24"/>
        </w:rPr>
      </w:pPr>
      <w:r w:rsidRPr="00DB66D2">
        <w:rPr>
          <w:rFonts w:ascii="Times New Roman" w:hAnsi="Times New Roman" w:cs="Times New Roman"/>
          <w:sz w:val="24"/>
          <w:szCs w:val="24"/>
        </w:rPr>
        <w:t>- Отчет об исполнении бюджета Васильево-Ханжон</w:t>
      </w:r>
      <w:r w:rsidR="007F3B55">
        <w:rPr>
          <w:rFonts w:ascii="Times New Roman" w:hAnsi="Times New Roman" w:cs="Times New Roman"/>
          <w:sz w:val="24"/>
          <w:szCs w:val="24"/>
        </w:rPr>
        <w:t>овского сельского поселения за 9 месяцев 2015</w:t>
      </w:r>
      <w:r w:rsidRPr="00DB66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66D2" w:rsidRPr="00DB66D2" w:rsidRDefault="00DB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финансово-хозяйственной деятельности муниципальных бюджетных учреждений культуры Васильево-Ханжон</w:t>
      </w:r>
      <w:r w:rsidR="006B405D">
        <w:rPr>
          <w:rFonts w:ascii="Times New Roman" w:hAnsi="Times New Roman" w:cs="Times New Roman"/>
          <w:sz w:val="24"/>
          <w:szCs w:val="24"/>
        </w:rPr>
        <w:t>овского сельского поселения за 9 месяцев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6C08" w:rsidRDefault="00CA6C08">
      <w:pPr>
        <w:rPr>
          <w:sz w:val="24"/>
          <w:szCs w:val="24"/>
        </w:rPr>
      </w:pPr>
    </w:p>
    <w:p w:rsidR="00195941" w:rsidRPr="00CA6C08" w:rsidRDefault="00CA6C08" w:rsidP="00CA6C08">
      <w:pPr>
        <w:rPr>
          <w:rFonts w:ascii="Times New Roman" w:hAnsi="Times New Roman" w:cs="Times New Roman"/>
          <w:sz w:val="18"/>
          <w:szCs w:val="18"/>
        </w:rPr>
      </w:pPr>
      <w:r w:rsidRPr="00CA6C08">
        <w:rPr>
          <w:rFonts w:ascii="Times New Roman" w:hAnsi="Times New Roman" w:cs="Times New Roman"/>
          <w:sz w:val="18"/>
          <w:szCs w:val="18"/>
        </w:rPr>
        <w:t>Исполнитель В.С.Толкачева</w:t>
      </w:r>
    </w:p>
    <w:sectPr w:rsidR="00195941" w:rsidRPr="00CA6C08" w:rsidSect="0034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122"/>
    <w:rsid w:val="00194F5E"/>
    <w:rsid w:val="00195941"/>
    <w:rsid w:val="002D7642"/>
    <w:rsid w:val="00340173"/>
    <w:rsid w:val="00490684"/>
    <w:rsid w:val="004B1C4F"/>
    <w:rsid w:val="0061366F"/>
    <w:rsid w:val="00657373"/>
    <w:rsid w:val="006B405D"/>
    <w:rsid w:val="006F381E"/>
    <w:rsid w:val="007F3B55"/>
    <w:rsid w:val="008701C9"/>
    <w:rsid w:val="008F0758"/>
    <w:rsid w:val="009908E6"/>
    <w:rsid w:val="009E0778"/>
    <w:rsid w:val="00CA6C08"/>
    <w:rsid w:val="00D64122"/>
    <w:rsid w:val="00D64CE8"/>
    <w:rsid w:val="00DB66D2"/>
    <w:rsid w:val="00E11D88"/>
    <w:rsid w:val="00E2171D"/>
    <w:rsid w:val="00E23191"/>
    <w:rsid w:val="00E71DEB"/>
    <w:rsid w:val="00EC307E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122"/>
    <w:rPr>
      <w:color w:val="0000FF"/>
      <w:u w:val="single"/>
    </w:rPr>
  </w:style>
  <w:style w:type="paragraph" w:styleId="a4">
    <w:name w:val="No Spacing"/>
    <w:uiPriority w:val="1"/>
    <w:qFormat/>
    <w:rsid w:val="00CA6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2014-04-16T07:58:00Z</cp:lastPrinted>
  <dcterms:created xsi:type="dcterms:W3CDTF">2014-02-18T05:41:00Z</dcterms:created>
  <dcterms:modified xsi:type="dcterms:W3CDTF">2015-10-13T07:38:00Z</dcterms:modified>
</cp:coreProperties>
</file>