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A3" w:rsidRPr="00A467EC" w:rsidRDefault="005C5EA3" w:rsidP="005C5EA3">
      <w:pPr>
        <w:spacing w:after="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A467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B29658C" wp14:editId="1E2963FC">
            <wp:simplePos x="0" y="0"/>
            <wp:positionH relativeFrom="column">
              <wp:posOffset>2459355</wp:posOffset>
            </wp:positionH>
            <wp:positionV relativeFrom="paragraph">
              <wp:posOffset>115570</wp:posOffset>
            </wp:positionV>
            <wp:extent cx="1031875" cy="952500"/>
            <wp:effectExtent l="0" t="0" r="0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467E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5C5EA3" w:rsidRPr="00A467EC" w:rsidRDefault="005C5EA3" w:rsidP="005C5EA3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  <w:u w:val="single"/>
          <w:lang w:eastAsia="ru-RU"/>
        </w:rPr>
      </w:pPr>
      <w:r w:rsidRPr="00A467EC">
        <w:rPr>
          <w:rFonts w:ascii="Arial" w:eastAsia="Times New Roman" w:hAnsi="Arial" w:cs="Times New Roman"/>
          <w:sz w:val="36"/>
          <w:szCs w:val="36"/>
          <w:u w:val="single"/>
          <w:lang w:eastAsia="ru-RU"/>
        </w:rPr>
        <w:t xml:space="preserve">                             </w:t>
      </w:r>
    </w:p>
    <w:p w:rsidR="005C5EA3" w:rsidRPr="00A467EC" w:rsidRDefault="005C5EA3" w:rsidP="005C5EA3">
      <w:pPr>
        <w:spacing w:after="0" w:line="240" w:lineRule="auto"/>
        <w:ind w:right="481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A467EC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         </w:t>
      </w:r>
    </w:p>
    <w:p w:rsidR="005C5EA3" w:rsidRPr="00A467EC" w:rsidRDefault="005C5EA3" w:rsidP="005C5EA3">
      <w:pPr>
        <w:spacing w:after="0" w:line="240" w:lineRule="auto"/>
        <w:ind w:right="481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5C5EA3" w:rsidRPr="00A467EC" w:rsidRDefault="005C5EA3" w:rsidP="005C5EA3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  <w:lang w:eastAsia="ru-RU"/>
        </w:rPr>
      </w:pPr>
      <w:r w:rsidRPr="00A467EC">
        <w:rPr>
          <w:rFonts w:ascii="Arial" w:eastAsia="Times New Roman" w:hAnsi="Arial" w:cs="Times New Roman"/>
          <w:sz w:val="36"/>
          <w:szCs w:val="36"/>
          <w:u w:val="single"/>
          <w:lang w:eastAsia="ru-RU"/>
        </w:rPr>
        <w:t xml:space="preserve">       </w:t>
      </w:r>
      <w:r w:rsidRPr="00A467EC">
        <w:rPr>
          <w:rFonts w:ascii="Arial" w:eastAsia="Times New Roman" w:hAnsi="Arial" w:cs="Times New Roman"/>
          <w:sz w:val="36"/>
          <w:szCs w:val="36"/>
          <w:u w:val="single"/>
          <w:lang w:eastAsia="ru-RU"/>
        </w:rPr>
        <w:br w:type="textWrapping" w:clear="all"/>
      </w:r>
      <w:r>
        <w:rPr>
          <w:rFonts w:ascii="Arial" w:eastAsia="Times New Roman" w:hAnsi="Arial" w:cs="Times New Roman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>
        <w:rPr>
          <w:rFonts w:ascii="Arial" w:eastAsia="Times New Roman" w:hAnsi="Arial" w:cs="Times New Roman"/>
          <w:sz w:val="36"/>
          <w:szCs w:val="36"/>
          <w:lang w:eastAsia="ru-RU"/>
        </w:rPr>
        <w:tab/>
        <w:t xml:space="preserve">   </w:t>
      </w:r>
      <w:r w:rsidRPr="00A467EC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5C5EA3" w:rsidRPr="00A467EC" w:rsidRDefault="005C5EA3" w:rsidP="005C5EA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7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Васильево-Ханжоновского сельского поселения</w:t>
      </w:r>
    </w:p>
    <w:p w:rsidR="005C5EA3" w:rsidRPr="00A467EC" w:rsidRDefault="005C5EA3" w:rsidP="005C5EA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467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Неклиновского</w:t>
      </w:r>
      <w:proofErr w:type="spellEnd"/>
      <w:r w:rsidRPr="00A467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Ростовской области</w:t>
      </w:r>
    </w:p>
    <w:p w:rsidR="005C5EA3" w:rsidRPr="00A467EC" w:rsidRDefault="005C5EA3" w:rsidP="005C5EA3">
      <w:pPr>
        <w:spacing w:after="0" w:line="0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A467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ED6FE6" wp14:editId="13EA8A9F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26E56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LlWQ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qDXPz3vQRlkvxfjbH9QG+teMFUjH+SR4NILizO8uLLOE8HZPsUvSzXh&#10;QgRzCImaPEpPAR6gaw1SuYrLGzDMbYCwSnDq0/1Ba+azkTBogb3hwhPqhJ3jNKPuJA3wFcN0vIsd&#10;5mIbAx0hPR4UBwR30dZRb8+75+Oz8VnaSXuDcSftFkXn+WSUdgaT5LRfPCtGoyJ556klaVZxSpn0&#10;7PbuTtK/c8/unm19efD3QZj4MXpQEMju34F06K5v6NYaM0VXU7PvOhg6JO8un78xx3OIj38Rw18A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ObUQuV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5C5EA3" w:rsidRPr="000305E0" w:rsidRDefault="005C5EA3" w:rsidP="005C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C5EA3" w:rsidRPr="00A467EC" w:rsidRDefault="005C5EA3" w:rsidP="005C5E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Васильево-</w:t>
      </w:r>
      <w:proofErr w:type="spellStart"/>
      <w:r w:rsidRPr="00A4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Ханжоновка</w:t>
      </w:r>
      <w:proofErr w:type="spellEnd"/>
    </w:p>
    <w:p w:rsidR="005C5EA3" w:rsidRPr="00A467EC" w:rsidRDefault="005C5EA3" w:rsidP="005C5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01   »   октября         2018</w:t>
      </w:r>
      <w:r w:rsidRPr="00A4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   </w:t>
      </w:r>
      <w:r w:rsidRPr="00A4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4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№ 58</w:t>
      </w:r>
    </w:p>
    <w:p w:rsidR="005C5EA3" w:rsidRDefault="005C5EA3" w:rsidP="005C5EA3">
      <w:pPr>
        <w:spacing w:after="0"/>
        <w:rPr>
          <w:rFonts w:ascii="Liberation Serif" w:eastAsia="SimSun" w:hAnsi="Liberation Serif" w:cs="Mangal" w:hint="eastAsia"/>
          <w:color w:val="000000"/>
          <w:sz w:val="30"/>
          <w:szCs w:val="30"/>
          <w:lang w:eastAsia="zh-CN" w:bidi="hi-IN"/>
        </w:rPr>
      </w:pPr>
      <w:r w:rsidRPr="00A4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34003">
        <w:rPr>
          <w:rFonts w:ascii="Liberation Serif" w:eastAsia="SimSun" w:hAnsi="Liberation Serif" w:cs="Mangal"/>
          <w:color w:val="000000"/>
          <w:sz w:val="30"/>
          <w:szCs w:val="30"/>
          <w:lang w:eastAsia="zh-CN" w:bidi="hi-IN"/>
        </w:rPr>
        <w:t>О внесении изменений в отдельные</w:t>
      </w:r>
    </w:p>
    <w:p w:rsidR="005C5EA3" w:rsidRDefault="005C5EA3" w:rsidP="005C5EA3">
      <w:pPr>
        <w:spacing w:after="0"/>
        <w:rPr>
          <w:rFonts w:ascii="Liberation Serif" w:eastAsia="SimSun" w:hAnsi="Liberation Serif" w:cs="Mangal" w:hint="eastAsia"/>
          <w:color w:val="000000"/>
          <w:sz w:val="30"/>
          <w:szCs w:val="30"/>
          <w:lang w:eastAsia="zh-CN" w:bidi="hi-IN"/>
        </w:rPr>
      </w:pPr>
      <w:r w:rsidRPr="00C34003">
        <w:rPr>
          <w:rFonts w:ascii="Liberation Serif" w:eastAsia="SimSun" w:hAnsi="Liberation Serif" w:cs="Mangal"/>
          <w:color w:val="000000"/>
          <w:sz w:val="30"/>
          <w:szCs w:val="30"/>
          <w:lang w:eastAsia="zh-CN" w:bidi="hi-IN"/>
        </w:rPr>
        <w:t xml:space="preserve"> нормативные правовые акты Администрации</w:t>
      </w:r>
    </w:p>
    <w:p w:rsidR="005C5EA3" w:rsidRDefault="005C5EA3" w:rsidP="005C5EA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003">
        <w:rPr>
          <w:rFonts w:ascii="Liberation Serif" w:eastAsia="SimSun" w:hAnsi="Liberation Serif" w:cs="Mangal"/>
          <w:color w:val="000000"/>
          <w:sz w:val="30"/>
          <w:szCs w:val="30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b/>
          <w:bCs/>
          <w:color w:val="000000"/>
          <w:sz w:val="24"/>
          <w:szCs w:val="24"/>
          <w:lang w:eastAsia="zh-CN" w:bidi="hi-IN"/>
        </w:rPr>
        <w:t xml:space="preserve">Васильево-Ханжоновского сельского </w:t>
      </w:r>
      <w:proofErr w:type="gramStart"/>
      <w:r>
        <w:rPr>
          <w:rFonts w:ascii="Liberation Serif" w:eastAsia="SimSun" w:hAnsi="Liberation Serif" w:cs="Mangal"/>
          <w:b/>
          <w:bCs/>
          <w:color w:val="000000"/>
          <w:sz w:val="24"/>
          <w:szCs w:val="24"/>
          <w:lang w:eastAsia="zh-CN" w:bidi="hi-IN"/>
        </w:rPr>
        <w:t xml:space="preserve">поселения </w:t>
      </w:r>
      <w:r w:rsidRPr="00A4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5C5EA3" w:rsidRDefault="005C5EA3" w:rsidP="005C5EA3">
      <w:pPr>
        <w:shd w:val="clear" w:color="auto" w:fill="FFFFFF"/>
        <w:spacing w:after="0"/>
        <w:jc w:val="both"/>
        <w:rPr>
          <w:rFonts w:ascii="Times New Roman" w:eastAsia="SimSun" w:hAnsi="Times New Roman" w:cs="Mangal"/>
          <w:bCs/>
          <w:color w:val="000000"/>
          <w:sz w:val="28"/>
          <w:szCs w:val="28"/>
          <w:lang w:eastAsia="zh-CN" w:bidi="hi-IN"/>
        </w:rPr>
      </w:pPr>
      <w:r w:rsidRPr="001F255A">
        <w:rPr>
          <w:rFonts w:ascii="Liberation Serif" w:eastAsia="SimSun" w:hAnsi="Liberation Serif" w:cs="Mangal"/>
          <w:b/>
          <w:color w:val="000000"/>
          <w:spacing w:val="6"/>
          <w:sz w:val="28"/>
          <w:szCs w:val="28"/>
          <w:lang w:eastAsia="zh-CN" w:bidi="hi-IN"/>
        </w:rPr>
        <w:t xml:space="preserve"> </w:t>
      </w:r>
      <w:r w:rsidRPr="001F255A">
        <w:rPr>
          <w:rFonts w:ascii="Liberation Serif" w:eastAsia="SimSun" w:hAnsi="Liberation Serif" w:cs="Mangal"/>
          <w:color w:val="000000"/>
          <w:spacing w:val="6"/>
          <w:sz w:val="28"/>
          <w:szCs w:val="28"/>
          <w:lang w:eastAsia="zh-CN" w:bidi="hi-IN"/>
        </w:rPr>
        <w:t xml:space="preserve"> </w:t>
      </w:r>
      <w:r w:rsidRPr="001F255A">
        <w:rPr>
          <w:rFonts w:ascii="Times New Roman" w:eastAsia="SimSun" w:hAnsi="Times New Roman" w:cs="Mangal"/>
          <w:color w:val="000000"/>
          <w:spacing w:val="6"/>
          <w:sz w:val="28"/>
          <w:szCs w:val="28"/>
          <w:lang w:eastAsia="zh-CN" w:bidi="hi-IN"/>
        </w:rPr>
        <w:t>В соответствии с федеральным законом от 27.07.2010 № 210-ФЗ «Об организации предоставления государственных и муниципальных услуг», в рамках реализации Федерального закона от 29.12.2017 №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</w:t>
      </w:r>
      <w:r>
        <w:rPr>
          <w:rFonts w:ascii="Times New Roman" w:eastAsia="SimSun" w:hAnsi="Times New Roman" w:cs="Mangal"/>
          <w:color w:val="000000"/>
          <w:spacing w:val="6"/>
          <w:sz w:val="28"/>
          <w:szCs w:val="28"/>
          <w:lang w:eastAsia="zh-CN" w:bidi="hi-IN"/>
        </w:rPr>
        <w:t>ения»,  руководствуясь  Уставом</w:t>
      </w:r>
      <w:r w:rsidRPr="001F255A">
        <w:rPr>
          <w:rFonts w:ascii="Times New Roman" w:eastAsia="SimSun" w:hAnsi="Times New Roman" w:cs="Mangal"/>
          <w:color w:val="000000"/>
          <w:spacing w:val="6"/>
          <w:sz w:val="28"/>
          <w:szCs w:val="28"/>
          <w:lang w:eastAsia="zh-CN" w:bidi="hi-IN"/>
        </w:rPr>
        <w:t xml:space="preserve"> муниципального</w:t>
      </w:r>
      <w:r>
        <w:rPr>
          <w:rFonts w:ascii="Times New Roman" w:eastAsia="SimSun" w:hAnsi="Times New Roman" w:cs="Mangal"/>
          <w:color w:val="000000"/>
          <w:spacing w:val="6"/>
          <w:sz w:val="28"/>
          <w:szCs w:val="28"/>
          <w:lang w:eastAsia="zh-CN" w:bidi="hi-IN"/>
        </w:rPr>
        <w:t xml:space="preserve"> образования «Васильево-Ханжоновского сельского </w:t>
      </w:r>
      <w:proofErr w:type="spellStart"/>
      <w:r>
        <w:rPr>
          <w:rFonts w:ascii="Times New Roman" w:eastAsia="SimSun" w:hAnsi="Times New Roman" w:cs="Mangal"/>
          <w:color w:val="000000"/>
          <w:spacing w:val="6"/>
          <w:sz w:val="28"/>
          <w:szCs w:val="28"/>
          <w:lang w:eastAsia="zh-CN" w:bidi="hi-IN"/>
        </w:rPr>
        <w:t>поселения»</w:t>
      </w:r>
      <w:r w:rsidRPr="001F255A">
        <w:rPr>
          <w:rFonts w:ascii="Times New Roman" w:eastAsia="SimSun" w:hAnsi="Times New Roman" w:cs="Mangal"/>
          <w:b/>
          <w:bCs/>
          <w:color w:val="000000"/>
          <w:spacing w:val="20"/>
          <w:sz w:val="28"/>
          <w:szCs w:val="28"/>
          <w:lang w:eastAsia="zh-CN" w:bidi="hi-IN"/>
        </w:rPr>
        <w:t>постановляет</w:t>
      </w:r>
      <w:proofErr w:type="spellEnd"/>
      <w:r w:rsidRPr="001F255A">
        <w:rPr>
          <w:rFonts w:ascii="Times New Roman" w:eastAsia="SimSun" w:hAnsi="Times New Roman" w:cs="Mangal"/>
          <w:b/>
          <w:bCs/>
          <w:color w:val="000000"/>
          <w:spacing w:val="20"/>
          <w:sz w:val="28"/>
          <w:szCs w:val="28"/>
          <w:lang w:eastAsia="zh-CN" w:bidi="hi-IN"/>
        </w:rPr>
        <w:t>:</w:t>
      </w:r>
      <w:r w:rsidRPr="00A46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46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73E3F">
        <w:rPr>
          <w:rFonts w:ascii="Times New Roman" w:eastAsia="SimSun" w:hAnsi="Times New Roman" w:cs="Mangal"/>
          <w:color w:val="000000"/>
          <w:spacing w:val="20"/>
          <w:sz w:val="28"/>
          <w:szCs w:val="28"/>
          <w:lang w:eastAsia="zh-CN" w:bidi="hi-IN"/>
        </w:rPr>
        <w:t>1. Внести в отдельные нормативные правовые акты Администрации</w:t>
      </w:r>
      <w:r>
        <w:rPr>
          <w:rFonts w:ascii="Times New Roman" w:eastAsia="SimSun" w:hAnsi="Times New Roman" w:cs="Mangal"/>
          <w:color w:val="000000"/>
          <w:spacing w:val="20"/>
          <w:sz w:val="28"/>
          <w:szCs w:val="28"/>
          <w:lang w:eastAsia="zh-CN" w:bidi="hi-IN"/>
        </w:rPr>
        <w:t xml:space="preserve"> Васильево-Ханжоновского сельского поселения </w:t>
      </w:r>
      <w:r w:rsidRPr="00073E3F">
        <w:rPr>
          <w:rFonts w:ascii="Times New Roman" w:eastAsia="SimSun" w:hAnsi="Times New Roman" w:cs="Mangal"/>
          <w:color w:val="000000"/>
          <w:spacing w:val="20"/>
          <w:sz w:val="28"/>
          <w:szCs w:val="28"/>
          <w:lang w:eastAsia="zh-CN" w:bidi="hi-IN"/>
        </w:rPr>
        <w:t xml:space="preserve"> </w:t>
      </w:r>
      <w:r w:rsidRPr="00073E3F">
        <w:rPr>
          <w:rFonts w:ascii="Times New Roman" w:eastAsia="SimSun" w:hAnsi="Times New Roman" w:cs="Mangal"/>
          <w:bCs/>
          <w:color w:val="000000"/>
          <w:sz w:val="28"/>
          <w:szCs w:val="28"/>
          <w:lang w:eastAsia="zh-CN" w:bidi="hi-IN"/>
        </w:rPr>
        <w:t>изменения согласно приложению:</w:t>
      </w:r>
    </w:p>
    <w:p w:rsidR="005C5EA3" w:rsidRDefault="005C5EA3" w:rsidP="005C5EA3">
      <w:pPr>
        <w:shd w:val="clear" w:color="auto" w:fill="FFFFFF"/>
        <w:spacing w:after="0"/>
        <w:jc w:val="both"/>
        <w:rPr>
          <w:rFonts w:ascii="Times New Roman" w:eastAsia="SimSun" w:hAnsi="Times New Roman" w:cs="Mangal"/>
          <w:bCs/>
          <w:color w:val="00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sz w:val="28"/>
          <w:szCs w:val="28"/>
          <w:lang w:eastAsia="zh-CN" w:bidi="hi-IN"/>
        </w:rPr>
        <w:t>2. Постановление от 14.12.2017г №66 «об утверждении административного регламента по предоставлению муниципальной услуги «Административный регламент по выдаче разрешений на проведение земляных работ».</w:t>
      </w:r>
    </w:p>
    <w:p w:rsidR="005C5EA3" w:rsidRPr="00213D88" w:rsidRDefault="005C5EA3" w:rsidP="005C5EA3">
      <w:pPr>
        <w:shd w:val="clear" w:color="auto" w:fill="FFFFFF"/>
        <w:spacing w:after="0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</w:t>
      </w:r>
      <w:r w:rsidRPr="00A46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разместить на официальном сайте Администрации Васильево-Ханжоновского сельского поселения </w:t>
      </w:r>
      <w:r w:rsidRPr="00A46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67EC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5" w:tgtFrame="_blank" w:history="1">
        <w:r w:rsidRPr="000305E0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v-hangonovskaya-adm.ru</w:t>
        </w:r>
      </w:hyperlink>
      <w:r w:rsidRPr="0003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</w:t>
      </w:r>
      <w:r w:rsidRPr="00A46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5C5EA3" w:rsidRPr="00A467EC" w:rsidRDefault="005C5EA3" w:rsidP="005C5EA3">
      <w:pPr>
        <w:spacing w:after="0" w:line="276" w:lineRule="auto"/>
        <w:ind w:left="-567" w:right="16" w:firstLine="567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A4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Администрации</w:t>
      </w:r>
      <w:proofErr w:type="spellEnd"/>
    </w:p>
    <w:p w:rsidR="005C5EA3" w:rsidRPr="00A467EC" w:rsidRDefault="005C5EA3" w:rsidP="005C5EA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Васильево</w:t>
      </w:r>
      <w:proofErr w:type="spellEnd"/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-Ханжоновского </w:t>
      </w:r>
    </w:p>
    <w:p w:rsidR="005C5EA3" w:rsidRDefault="005C5EA3" w:rsidP="005C5EA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сельского</w:t>
      </w:r>
      <w:proofErr w:type="spellEnd"/>
      <w:proofErr w:type="gramEnd"/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                                               </w:t>
      </w:r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</w:t>
      </w:r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С.Н. </w:t>
      </w:r>
      <w:proofErr w:type="spellStart"/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Зацарная</w:t>
      </w:r>
      <w:proofErr w:type="spellEnd"/>
    </w:p>
    <w:p w:rsidR="005C5EA3" w:rsidRPr="00A467EC" w:rsidRDefault="005C5EA3" w:rsidP="005C5EA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5C5EA3" w:rsidRPr="00073E3F" w:rsidRDefault="005C5EA3" w:rsidP="005C5EA3">
      <w:pPr>
        <w:shd w:val="clear" w:color="auto" w:fill="FFFFFF"/>
        <w:spacing w:after="0" w:line="240" w:lineRule="auto"/>
        <w:ind w:right="5" w:firstLine="567"/>
        <w:jc w:val="right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>Приложение</w:t>
      </w:r>
    </w:p>
    <w:p w:rsidR="005C5EA3" w:rsidRPr="00073E3F" w:rsidRDefault="005C5EA3" w:rsidP="005C5EA3">
      <w:pPr>
        <w:shd w:val="clear" w:color="auto" w:fill="FFFFFF"/>
        <w:spacing w:after="0" w:line="240" w:lineRule="auto"/>
        <w:ind w:right="5" w:firstLine="567"/>
        <w:jc w:val="right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 xml:space="preserve">к </w:t>
      </w:r>
      <w:proofErr w:type="gramStart"/>
      <w:r w:rsidRPr="00073E3F"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>постановлению  Администрации</w:t>
      </w:r>
      <w:proofErr w:type="gramEnd"/>
      <w:r w:rsidRPr="00073E3F"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 xml:space="preserve"> </w:t>
      </w:r>
    </w:p>
    <w:p w:rsidR="005C5EA3" w:rsidRPr="00073E3F" w:rsidRDefault="005C5EA3" w:rsidP="005C5EA3">
      <w:pPr>
        <w:shd w:val="clear" w:color="auto" w:fill="FFFFFF"/>
        <w:spacing w:after="0" w:line="240" w:lineRule="auto"/>
        <w:ind w:right="5" w:firstLine="567"/>
        <w:jc w:val="right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 xml:space="preserve">Васильево-Ханжоновского сельского поселения </w:t>
      </w:r>
    </w:p>
    <w:p w:rsidR="005C5EA3" w:rsidRPr="00073E3F" w:rsidRDefault="005C5EA3" w:rsidP="005C5EA3">
      <w:pPr>
        <w:shd w:val="clear" w:color="auto" w:fill="FFFFFF"/>
        <w:spacing w:after="0" w:line="240" w:lineRule="auto"/>
        <w:ind w:right="5" w:firstLine="567"/>
        <w:jc w:val="right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>от 01.10.2018 №_58</w:t>
      </w:r>
      <w:bookmarkStart w:id="0" w:name="_GoBack"/>
      <w:bookmarkEnd w:id="0"/>
    </w:p>
    <w:p w:rsidR="005C5EA3" w:rsidRPr="00073E3F" w:rsidRDefault="005C5EA3" w:rsidP="005C5EA3">
      <w:pPr>
        <w:shd w:val="clear" w:color="auto" w:fill="FFFFFF"/>
        <w:spacing w:after="0" w:line="240" w:lineRule="auto"/>
        <w:ind w:right="5" w:firstLine="567"/>
        <w:jc w:val="center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bCs/>
          <w:color w:val="000000"/>
          <w:sz w:val="26"/>
          <w:szCs w:val="26"/>
          <w:lang w:eastAsia="zh-CN" w:bidi="hi-IN"/>
        </w:rPr>
        <w:t>Изменения,</w:t>
      </w:r>
    </w:p>
    <w:p w:rsidR="005C5EA3" w:rsidRPr="00073E3F" w:rsidRDefault="005C5EA3" w:rsidP="005C5EA3">
      <w:pPr>
        <w:shd w:val="clear" w:color="auto" w:fill="FFFFFF"/>
        <w:spacing w:after="0" w:line="240" w:lineRule="auto"/>
        <w:ind w:right="5" w:firstLine="567"/>
        <w:jc w:val="center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bCs/>
          <w:color w:val="000000"/>
          <w:sz w:val="26"/>
          <w:szCs w:val="26"/>
          <w:lang w:eastAsia="zh-CN" w:bidi="hi-IN"/>
        </w:rPr>
        <w:t xml:space="preserve"> вносимые в отдельные нормативно правовые акты Ад</w:t>
      </w:r>
      <w:r>
        <w:rPr>
          <w:rFonts w:ascii="Times New Roman" w:eastAsia="SimSun" w:hAnsi="Times New Roman" w:cs="Mangal"/>
          <w:bCs/>
          <w:color w:val="000000"/>
          <w:sz w:val="26"/>
          <w:szCs w:val="26"/>
          <w:lang w:eastAsia="zh-CN" w:bidi="hi-IN"/>
        </w:rPr>
        <w:t>министрации Васильево-Ханжоновского сельского поселения</w:t>
      </w:r>
      <w:r w:rsidRPr="00073E3F">
        <w:rPr>
          <w:rFonts w:ascii="Times New Roman" w:eastAsia="SimSun" w:hAnsi="Times New Roman" w:cs="Mangal"/>
          <w:bCs/>
          <w:color w:val="000000"/>
          <w:sz w:val="26"/>
          <w:szCs w:val="26"/>
          <w:lang w:eastAsia="zh-CN" w:bidi="hi-IN"/>
        </w:rPr>
        <w:t>:</w:t>
      </w:r>
    </w:p>
    <w:p w:rsidR="005C5EA3" w:rsidRPr="00073E3F" w:rsidRDefault="005C5EA3" w:rsidP="005C5EA3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ab/>
      </w:r>
    </w:p>
    <w:p w:rsidR="005C5EA3" w:rsidRPr="00073E3F" w:rsidRDefault="005C5EA3" w:rsidP="005C5E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zh-CN"/>
        </w:rPr>
      </w:pPr>
    </w:p>
    <w:p w:rsidR="005C5EA3" w:rsidRPr="00073E3F" w:rsidRDefault="005C5EA3" w:rsidP="005C5E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zh-CN"/>
        </w:rPr>
        <w:tab/>
        <w:t xml:space="preserve">«V. Досудебный (внесудебный) порядок </w:t>
      </w:r>
      <w:proofErr w:type="gramStart"/>
      <w:r w:rsidRPr="00073E3F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zh-CN"/>
        </w:rPr>
        <w:t>обжалования  решений</w:t>
      </w:r>
      <w:proofErr w:type="gramEnd"/>
      <w:r w:rsidRPr="00073E3F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zh-CN"/>
        </w:rPr>
        <w:t xml:space="preserve"> и действий (бездействия) органа, предоставляющего муниципальную услугу, а также должностных лиц, муниципальных служащих, многофункционального центра и их работников.</w:t>
      </w:r>
    </w:p>
    <w:p w:rsidR="005C5EA3" w:rsidRPr="00073E3F" w:rsidRDefault="005C5EA3" w:rsidP="005C5E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zh-CN"/>
        </w:rPr>
      </w:pPr>
    </w:p>
    <w:p w:rsidR="005C5EA3" w:rsidRPr="00073E3F" w:rsidRDefault="005C5EA3" w:rsidP="005C5E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 Заявитель может обратиться с жалобой, в том числе в следующих случаях:</w:t>
      </w:r>
    </w:p>
    <w:p w:rsidR="005C5EA3" w:rsidRPr="00073E3F" w:rsidRDefault="005C5EA3" w:rsidP="005C5E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5.1.1. нарушение срока регистрации запроса заявителя о предоставлении муниципальной услуги, 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однократного запроса в МФЦ о предоставлении нескольких государственных и (или) муниципальных услуг</w:t>
      </w: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5C5EA3" w:rsidRPr="00073E3F" w:rsidRDefault="005C5EA3" w:rsidP="005C5E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5.1.2.  нарушение срока предоставления муниципальной услуги. 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 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 предоставлению соответствующей государственной услуги в полном объеме, включая принятие решения о предоставлении государственной услуги или об 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услуги (далее – предоставление услуги в полном объеме).</w:t>
      </w: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5C5EA3" w:rsidRPr="00073E3F" w:rsidRDefault="005C5EA3" w:rsidP="005C5E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C5EA3" w:rsidRPr="00073E3F" w:rsidRDefault="005C5EA3" w:rsidP="005C5E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C5EA3" w:rsidRPr="00073E3F" w:rsidRDefault="005C5EA3" w:rsidP="005C5E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услуги в полном объеме</w:t>
      </w: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5C5EA3" w:rsidRPr="00073E3F" w:rsidRDefault="005C5EA3" w:rsidP="005C5E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5EA3" w:rsidRPr="00073E3F" w:rsidRDefault="005C5EA3" w:rsidP="005C5E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5.1.7. о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тказ отраслевого (функционального) ор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гана Администрации Васильево-Ханжоновского сельского поселения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, предоставляющего государственную услугу, его должностного лица, государственного гражданского служащего Администрации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, МФЦ, его работника в исправлении допущенных ими опечаток и ошибок в выданных в результате предоставления государственной услуги документах либо нарушение установленного срока таких 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lastRenderedPageBreak/>
        <w:t>исправлений.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 действия (бездействие) которого обжалуются, возложена функция по предоставлению услуги в полном объеме;</w:t>
      </w:r>
    </w:p>
    <w:p w:rsidR="005C5EA3" w:rsidRPr="00073E3F" w:rsidRDefault="005C5EA3" w:rsidP="005C5E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5.1.8.нарушение срока или порядка выдачи документов по результатам предоставления государственной услуги;</w:t>
      </w:r>
    </w:p>
    <w:p w:rsidR="005C5EA3" w:rsidRPr="00073E3F" w:rsidRDefault="005C5EA3" w:rsidP="005C5E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5.1.9.</w:t>
      </w:r>
      <w:r w:rsidRPr="00073E3F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zh-CN"/>
        </w:rPr>
        <w:t> 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 и Ростовской области.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 действия (бездействие) которого обжалуются, возложена функция по предоставлению услуги в полном объеме;</w:t>
      </w:r>
    </w:p>
    <w:p w:rsidR="005C5EA3" w:rsidRPr="00073E3F" w:rsidRDefault="005C5EA3" w:rsidP="005C5E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5.2. Общие требования к порядку подачи и рассмотрения жалобы:</w:t>
      </w:r>
    </w:p>
    <w:p w:rsidR="005C5EA3" w:rsidRPr="00073E3F" w:rsidRDefault="005C5EA3" w:rsidP="005C5E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5.2.1.</w:t>
      </w:r>
      <w:r w:rsidRPr="00073E3F">
        <w:rPr>
          <w:rFonts w:ascii="Times New Roman CYR" w:eastAsia="Calibri" w:hAnsi="Times New Roman CYR" w:cs="Times New Roman"/>
          <w:color w:val="000000"/>
          <w:sz w:val="24"/>
          <w:szCs w:val="28"/>
          <w:lang w:eastAsia="zh-CN"/>
        </w:rPr>
        <w:t xml:space="preserve"> Жалоба подается в письменной форме на бумажном носителе, в электронной форме в </w:t>
      </w:r>
      <w:proofErr w:type="gramStart"/>
      <w:r w:rsidRPr="00073E3F">
        <w:rPr>
          <w:rFonts w:ascii="Times New Roman CYR" w:eastAsia="Calibri" w:hAnsi="Times New Roman CYR" w:cs="Times New Roman"/>
          <w:color w:val="000000"/>
          <w:sz w:val="24"/>
          <w:szCs w:val="28"/>
          <w:lang w:eastAsia="zh-CN"/>
        </w:rPr>
        <w:t>орган,  предоставляющий</w:t>
      </w:r>
      <w:proofErr w:type="gramEnd"/>
      <w:r w:rsidRPr="00073E3F">
        <w:rPr>
          <w:rFonts w:ascii="Times New Roman CYR" w:eastAsia="Calibri" w:hAnsi="Times New Roman CYR" w:cs="Times New Roman"/>
          <w:color w:val="000000"/>
          <w:sz w:val="24"/>
          <w:szCs w:val="28"/>
          <w:lang w:eastAsia="zh-CN"/>
        </w:rPr>
        <w:t xml:space="preserve">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 -Администрация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Calibri" w:hAnsi="Times New Roman CYR" w:cs="Times New Roman"/>
          <w:color w:val="000000"/>
          <w:sz w:val="24"/>
          <w:szCs w:val="28"/>
          <w:lang w:eastAsia="zh-CN"/>
        </w:rPr>
        <w:t xml:space="preserve">). Жалобы на решения и действия (бездействие) руководителя органа, предоставляющего муниципальную услугу, либо органа, подаются в вышестоящий орган (при его наличии) либо в случае его отсутствия рассматриваются непосредственно руководителем </w:t>
      </w:r>
      <w:proofErr w:type="gramStart"/>
      <w:r w:rsidRPr="00073E3F">
        <w:rPr>
          <w:rFonts w:ascii="Times New Roman CYR" w:eastAsia="Calibri" w:hAnsi="Times New Roman CYR" w:cs="Times New Roman"/>
          <w:color w:val="000000"/>
          <w:sz w:val="24"/>
          <w:szCs w:val="28"/>
          <w:lang w:eastAsia="zh-CN"/>
        </w:rPr>
        <w:t>органа,  предоставляющего</w:t>
      </w:r>
      <w:proofErr w:type="gramEnd"/>
      <w:r w:rsidRPr="00073E3F">
        <w:rPr>
          <w:rFonts w:ascii="Times New Roman CYR" w:eastAsia="Calibri" w:hAnsi="Times New Roman CYR" w:cs="Times New Roman"/>
          <w:color w:val="000000"/>
          <w:sz w:val="24"/>
          <w:szCs w:val="28"/>
          <w:lang w:eastAsia="zh-CN"/>
        </w:rPr>
        <w:t xml:space="preserve">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</w:t>
      </w:r>
      <w:proofErr w:type="gramStart"/>
      <w:r w:rsidRPr="00073E3F">
        <w:rPr>
          <w:rFonts w:ascii="Times New Roman CYR" w:eastAsia="Calibri" w:hAnsi="Times New Roman CYR" w:cs="Times New Roman"/>
          <w:color w:val="000000"/>
          <w:sz w:val="24"/>
          <w:szCs w:val="28"/>
          <w:lang w:eastAsia="zh-CN"/>
        </w:rPr>
        <w:t>организаций,  подаются</w:t>
      </w:r>
      <w:proofErr w:type="gramEnd"/>
      <w:r w:rsidRPr="00073E3F">
        <w:rPr>
          <w:rFonts w:ascii="Times New Roman CYR" w:eastAsia="Calibri" w:hAnsi="Times New Roman CYR" w:cs="Times New Roman"/>
          <w:color w:val="000000"/>
          <w:sz w:val="24"/>
          <w:szCs w:val="28"/>
          <w:lang w:eastAsia="zh-CN"/>
        </w:rPr>
        <w:t xml:space="preserve"> руководителям этих организаций.</w:t>
      </w:r>
    </w:p>
    <w:p w:rsidR="005C5EA3" w:rsidRPr="00073E3F" w:rsidRDefault="005C5EA3" w:rsidP="005C5EA3">
      <w:pPr>
        <w:widowControl w:val="0"/>
        <w:shd w:val="clear" w:color="auto" w:fill="FFFFFF"/>
        <w:spacing w:before="317"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8"/>
          <w:lang w:eastAsia="zh-CN" w:bidi="hi-IN"/>
        </w:rPr>
      </w:pP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ab/>
        <w:t xml:space="preserve">Жалоба на решение и действие (бездействие) муниципальных служащих </w:t>
      </w:r>
      <w:proofErr w:type="spellStart"/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>Неклиновского</w:t>
      </w:r>
      <w:proofErr w:type="spellEnd"/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 xml:space="preserve"> района, подается непосредственно в Администрацию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 xml:space="preserve"> или в отраслевой (функциональный) орган Администрации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Васильево-Ханжоновского сельского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поселения</w:t>
      </w: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>,  руководителю</w:t>
      </w:r>
      <w:proofErr w:type="gramEnd"/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 xml:space="preserve"> органа либо подразделения, предоставляющему государственную или  муниципальную  услугу.</w:t>
      </w:r>
    </w:p>
    <w:p w:rsidR="005C5EA3" w:rsidRPr="00073E3F" w:rsidRDefault="005C5EA3" w:rsidP="005C5EA3">
      <w:pPr>
        <w:widowControl w:val="0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ab/>
        <w:t>5.2.2.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Жалоба на решения и действия (бездействие) отраслевых (функциональных) органов  Администрации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, предоставляющего муниципальную услугу, должностного лица отраслевых (функциональных) органов  Администрации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, предоставляющего муниципальную услугу, муниципального служащего, руководителя отраслевых (функциональных) органов  Администраци</w:t>
      </w:r>
      <w:r>
        <w:rPr>
          <w:rFonts w:eastAsia="SimSun" w:cs="Mangal"/>
          <w:color w:val="000000"/>
          <w:sz w:val="24"/>
          <w:szCs w:val="28"/>
          <w:lang w:eastAsia="zh-CN" w:bidi="hi-IN"/>
        </w:rPr>
        <w:t>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 xml:space="preserve"> и,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 w:rsidRPr="006D220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 xml:space="preserve">, 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lastRenderedPageBreak/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C5EA3" w:rsidRPr="00073E3F" w:rsidRDefault="005C5EA3" w:rsidP="005C5EA3">
      <w:pPr>
        <w:widowControl w:val="0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ab/>
        <w:t xml:space="preserve">Жалоба на решение и действия (бездействие) руководителя отраслевых (функциональных) </w:t>
      </w:r>
      <w:proofErr w:type="gramStart"/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>органов  Администрации</w:t>
      </w:r>
      <w:proofErr w:type="gramEnd"/>
      <w:r w:rsidRPr="006D220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>, предоставляющего государственную или муниципальную услугу, подается в Администрацию</w:t>
      </w:r>
      <w:r w:rsidRPr="006D220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>.</w:t>
      </w:r>
    </w:p>
    <w:p w:rsidR="005C5EA3" w:rsidRPr="00073E3F" w:rsidRDefault="005C5EA3" w:rsidP="005C5EA3">
      <w:pPr>
        <w:widowControl w:val="0"/>
        <w:shd w:val="clear" w:color="auto" w:fill="FFFFFF"/>
        <w:tabs>
          <w:tab w:val="left" w:pos="0"/>
        </w:tabs>
        <w:spacing w:before="240" w:after="0" w:line="322" w:lineRule="exact"/>
        <w:ind w:firstLine="540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 xml:space="preserve">5.2.3.Порядок подачи и рассмотрения жалоб на решения и действия (бездействие) </w:t>
      </w:r>
      <w:bookmarkStart w:id="1" w:name="__DdeLink__1649_4036932026"/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структурного подразделения, отраслевого (функционального) органа Администраци</w:t>
      </w:r>
      <w:r>
        <w:rPr>
          <w:rFonts w:eastAsia="SimSun" w:cs="Mangal"/>
          <w:color w:val="000000"/>
          <w:sz w:val="24"/>
          <w:szCs w:val="28"/>
          <w:lang w:eastAsia="zh-CN" w:bidi="hi-IN"/>
        </w:rPr>
        <w:t>и</w:t>
      </w:r>
      <w:r w:rsidRPr="006D220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Васильево-Ханжоновского сельского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поселения</w:t>
      </w:r>
      <w:bookmarkEnd w:id="1"/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,  и</w:t>
      </w:r>
      <w:proofErr w:type="gramEnd"/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 xml:space="preserve"> их работников, а также жалоб на решения и действия (бездействие) многофункционального центра, его работников устанавливается Администрацией</w:t>
      </w:r>
      <w:r w:rsidRPr="004B5CB6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.</w:t>
      </w:r>
    </w:p>
    <w:p w:rsidR="005C5EA3" w:rsidRPr="00073E3F" w:rsidRDefault="005C5EA3" w:rsidP="005C5EA3">
      <w:pPr>
        <w:spacing w:before="240" w:after="0" w:line="240" w:lineRule="auto"/>
        <w:ind w:firstLine="540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 CYR" w:eastAsia="SimSun" w:hAnsi="Times New Roman CYR" w:cs="Mangal"/>
          <w:color w:val="000000"/>
          <w:sz w:val="24"/>
          <w:szCs w:val="24"/>
          <w:lang w:eastAsia="zh-CN" w:bidi="hi-IN"/>
        </w:rPr>
        <w:t xml:space="preserve">5.2.3.1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r w:rsidRPr="00073E3F">
        <w:rPr>
          <w:rFonts w:ascii="Times New Roman CYR" w:eastAsia="SimSun" w:hAnsi="Times New Roman CYR" w:cs="Mangal"/>
          <w:color w:val="0000FF"/>
          <w:sz w:val="24"/>
          <w:szCs w:val="24"/>
          <w:lang w:eastAsia="zh-CN" w:bidi="hi-IN"/>
        </w:rPr>
        <w:t>статьи 11.1 ФЗ-210</w:t>
      </w:r>
      <w:r w:rsidRPr="00073E3F">
        <w:rPr>
          <w:rFonts w:ascii="Times New Roman CYR" w:eastAsia="SimSun" w:hAnsi="Times New Roman CYR" w:cs="Mangal"/>
          <w:color w:val="000000"/>
          <w:sz w:val="24"/>
          <w:szCs w:val="24"/>
          <w:lang w:eastAsia="zh-CN" w:bidi="hi-IN"/>
        </w:rPr>
        <w:t xml:space="preserve">  от 27.07.2010г. Федерального закона  не применяются.</w:t>
      </w:r>
    </w:p>
    <w:p w:rsidR="005C5EA3" w:rsidRPr="00073E3F" w:rsidRDefault="005C5EA3" w:rsidP="005C5EA3">
      <w:pPr>
        <w:spacing w:before="240"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 CYR" w:eastAsia="SimSun" w:hAnsi="Times New Roman CYR" w:cs="Mangal"/>
          <w:color w:val="000000"/>
          <w:sz w:val="24"/>
          <w:szCs w:val="24"/>
          <w:lang w:eastAsia="zh-CN" w:bidi="hi-IN"/>
        </w:rPr>
        <w:tab/>
        <w:t>5.2.3.2.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</w:t>
      </w: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5C5EA3" w:rsidRPr="00073E3F" w:rsidRDefault="005C5EA3" w:rsidP="005C5EA3">
      <w:pPr>
        <w:widowControl w:val="0"/>
        <w:shd w:val="clear" w:color="auto" w:fill="FFFFFF"/>
        <w:tabs>
          <w:tab w:val="left" w:pos="0"/>
        </w:tabs>
        <w:spacing w:after="0" w:line="322" w:lineRule="exact"/>
        <w:ind w:right="-2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  <w:t>5.3.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Жалоба должна содержать:</w:t>
      </w:r>
    </w:p>
    <w:p w:rsidR="005C5EA3" w:rsidRPr="00073E3F" w:rsidRDefault="005C5EA3" w:rsidP="005C5EA3">
      <w:pPr>
        <w:spacing w:after="0" w:line="240" w:lineRule="auto"/>
        <w:ind w:right="-2"/>
        <w:rPr>
          <w:rFonts w:ascii="Times New Roman" w:eastAsia="SimSun" w:hAnsi="Times New Roman" w:cs="Mangal"/>
          <w:color w:val="00000A"/>
          <w:spacing w:val="-1"/>
          <w:sz w:val="2"/>
          <w:szCs w:val="2"/>
          <w:lang w:eastAsia="zh-CN" w:bidi="hi-IN"/>
        </w:rPr>
      </w:pPr>
    </w:p>
    <w:p w:rsidR="005C5EA3" w:rsidRPr="00073E3F" w:rsidRDefault="005C5EA3" w:rsidP="005C5EA3">
      <w:pPr>
        <w:widowControl w:val="0"/>
        <w:shd w:val="clear" w:color="auto" w:fill="FFFFFF"/>
        <w:tabs>
          <w:tab w:val="left" w:pos="1411"/>
        </w:tabs>
        <w:spacing w:after="0" w:line="322" w:lineRule="exact"/>
        <w:ind w:left="5" w:right="-2" w:firstLine="706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5.3.1</w:t>
      </w:r>
      <w:r w:rsidRPr="00073E3F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Наименование отраслевого (функционального) органа Администрации</w:t>
      </w:r>
      <w:r w:rsidRPr="004B5CB6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 xml:space="preserve">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</w:t>
      </w:r>
      <w:proofErr w:type="gramStart"/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муниципального  служащего</w:t>
      </w:r>
      <w:proofErr w:type="gramEnd"/>
      <w:r w:rsidRPr="004B5CB6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, МФЦ, его руководителя и (или) работника, решения и действия (бездействие) которых обжалуются.</w:t>
      </w:r>
    </w:p>
    <w:p w:rsidR="005C5EA3" w:rsidRPr="00073E3F" w:rsidRDefault="005C5EA3" w:rsidP="005C5EA3">
      <w:pPr>
        <w:widowControl w:val="0"/>
        <w:shd w:val="clear" w:color="auto" w:fill="FFFFFF"/>
        <w:tabs>
          <w:tab w:val="left" w:pos="1411"/>
        </w:tabs>
        <w:spacing w:after="0" w:line="322" w:lineRule="exact"/>
        <w:ind w:left="5" w:right="-2" w:firstLine="706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>5.3.2.</w:t>
      </w:r>
      <w:r w:rsidRPr="00073E3F">
        <w:rPr>
          <w:rFonts w:ascii="Times New Roman" w:eastAsia="SimSun" w:hAnsi="Times New Roman" w:cs="Mangal"/>
          <w:color w:val="00000A"/>
          <w:spacing w:val="-2"/>
          <w:sz w:val="24"/>
          <w:szCs w:val="28"/>
          <w:lang w:eastAsia="zh-CN" w:bidi="hi-IN"/>
        </w:rPr>
        <w:t xml:space="preserve">Фамилию, имя, отчество (при наличии), сведения о месте жительства 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5C5EA3" w:rsidRPr="00073E3F" w:rsidRDefault="005C5EA3" w:rsidP="005C5EA3">
      <w:pPr>
        <w:widowControl w:val="0"/>
        <w:shd w:val="clear" w:color="auto" w:fill="FFFFFF"/>
        <w:tabs>
          <w:tab w:val="left" w:pos="1411"/>
        </w:tabs>
        <w:spacing w:after="0" w:line="322" w:lineRule="exact"/>
        <w:ind w:left="5" w:right="-2" w:firstLine="706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 xml:space="preserve">5.3.3.Сведения об обжалуемых решениях и действиях (бездействиях)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 xml:space="preserve"> и ее отраслевых 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lastRenderedPageBreak/>
        <w:t xml:space="preserve">(функциональных) </w:t>
      </w:r>
      <w:proofErr w:type="gramStart"/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органов  предоставляющих</w:t>
      </w:r>
      <w:proofErr w:type="gramEnd"/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 xml:space="preserve"> государственную или  муниципальную услугу, их должностных лиц, либо муниципальных служащих</w:t>
      </w:r>
      <w:r w:rsidRPr="009B7D6C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, МФЦ, его работников.</w:t>
      </w:r>
    </w:p>
    <w:p w:rsidR="005C5EA3" w:rsidRPr="00073E3F" w:rsidRDefault="005C5EA3" w:rsidP="005C5EA3">
      <w:pPr>
        <w:shd w:val="clear" w:color="auto" w:fill="FFFFFF"/>
        <w:spacing w:after="0" w:line="322" w:lineRule="exact"/>
        <w:ind w:left="5" w:right="-2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ab/>
        <w:t>5.3.4.Доводы, на основании которых заявитель не согласен с решением и действием (бездействием) Администрации</w:t>
      </w:r>
      <w:r w:rsidRPr="001545F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, ее отраслевого (функционального) органа, предоставляющего государственную или муниципальную услугу, их должностного лица либо муниципального служащего</w:t>
      </w:r>
      <w:r w:rsidRPr="001545F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 xml:space="preserve">, </w:t>
      </w:r>
      <w:proofErr w:type="gramStart"/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МФЦ ,его</w:t>
      </w:r>
      <w:proofErr w:type="gramEnd"/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 xml:space="preserve"> работника. Заявителем могут быть представлены документы (при наличии), подтверждающие доводы заявителя, либо их копии.</w:t>
      </w:r>
    </w:p>
    <w:p w:rsidR="005C5EA3" w:rsidRPr="00073E3F" w:rsidRDefault="005C5EA3" w:rsidP="005C5EA3">
      <w:pPr>
        <w:shd w:val="clear" w:color="auto" w:fill="FFFFFF"/>
        <w:tabs>
          <w:tab w:val="left" w:pos="1205"/>
        </w:tabs>
        <w:spacing w:after="0" w:line="322" w:lineRule="exact"/>
        <w:ind w:right="-2" w:firstLine="71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>5.3.5.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ab/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C5EA3" w:rsidRPr="00073E3F" w:rsidRDefault="005C5EA3" w:rsidP="005C5EA3">
      <w:pPr>
        <w:widowControl w:val="0"/>
        <w:shd w:val="clear" w:color="auto" w:fill="FFFFFF"/>
        <w:tabs>
          <w:tab w:val="left" w:pos="1411"/>
        </w:tabs>
        <w:spacing w:after="0" w:line="322" w:lineRule="exact"/>
        <w:ind w:right="-2" w:firstLine="71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5.3.6.Оформленная в соответствии с законодательством Российской Федерации доверенность (для физических лиц).</w:t>
      </w:r>
    </w:p>
    <w:p w:rsidR="005C5EA3" w:rsidRPr="00073E3F" w:rsidRDefault="005C5EA3" w:rsidP="005C5EA3">
      <w:pPr>
        <w:widowControl w:val="0"/>
        <w:shd w:val="clear" w:color="auto" w:fill="FFFFFF"/>
        <w:tabs>
          <w:tab w:val="left" w:pos="0"/>
        </w:tabs>
        <w:spacing w:after="0" w:line="322" w:lineRule="exact"/>
        <w:ind w:right="-2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  <w:t>5.3.7.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5C5EA3" w:rsidRPr="00073E3F" w:rsidRDefault="005C5EA3" w:rsidP="005C5EA3">
      <w:pPr>
        <w:widowControl w:val="0"/>
        <w:shd w:val="clear" w:color="auto" w:fill="FFFFFF"/>
        <w:tabs>
          <w:tab w:val="left" w:pos="0"/>
        </w:tabs>
        <w:spacing w:after="0" w:line="322" w:lineRule="exact"/>
        <w:ind w:right="-2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  <w:t>5.3.8.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5EA3" w:rsidRPr="00073E3F" w:rsidRDefault="005C5EA3" w:rsidP="005C5EA3">
      <w:pPr>
        <w:widowControl w:val="0"/>
        <w:shd w:val="clear" w:color="auto" w:fill="FFFFFF"/>
        <w:tabs>
          <w:tab w:val="left" w:pos="120"/>
          <w:tab w:val="left" w:pos="735"/>
        </w:tabs>
        <w:spacing w:after="0" w:line="322" w:lineRule="exact"/>
        <w:ind w:left="57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</w: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  <w:t xml:space="preserve">5.3.9. В случае, если жалоба не соответствует требованиям пункта настоящих Правил, она рассматривается в соответствии с требованиями, установленными Федеральным </w:t>
      </w:r>
      <w:hyperlink r:id="rId6">
        <w:r w:rsidRPr="00073E3F">
          <w:rPr>
            <w:rFonts w:ascii="Times New Roman" w:eastAsia="SimSun" w:hAnsi="Times New Roman" w:cs="Mangal"/>
            <w:color w:val="0000FF"/>
            <w:spacing w:val="-1"/>
            <w:sz w:val="24"/>
            <w:szCs w:val="28"/>
            <w:u w:val="single"/>
            <w:lang w:eastAsia="zh-CN" w:bidi="hi-IN"/>
          </w:rPr>
          <w:t>закон</w:t>
        </w:r>
      </w:hyperlink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>ом от 02.05.2006 № 59-ФЗ.</w:t>
      </w:r>
    </w:p>
    <w:p w:rsidR="005C5EA3" w:rsidRPr="00073E3F" w:rsidRDefault="005C5EA3" w:rsidP="005C5EA3">
      <w:pPr>
        <w:widowControl w:val="0"/>
        <w:shd w:val="clear" w:color="auto" w:fill="FFFFFF"/>
        <w:tabs>
          <w:tab w:val="left" w:pos="120"/>
          <w:tab w:val="left" w:pos="735"/>
        </w:tabs>
        <w:spacing w:before="240" w:after="0" w:line="322" w:lineRule="exact"/>
        <w:ind w:firstLine="54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pacing w:val="-1"/>
          <w:sz w:val="24"/>
          <w:szCs w:val="28"/>
          <w:lang w:eastAsia="zh-CN" w:bidi="hi-IN"/>
        </w:rPr>
        <w:t xml:space="preserve">5.3.10. Жалоба, поступившая в структурное подразделение, отраслевой (функциональный) орган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0"/>
          <w:spacing w:val="-1"/>
          <w:sz w:val="24"/>
          <w:szCs w:val="28"/>
          <w:lang w:eastAsia="zh-CN" w:bidi="hi-IN"/>
        </w:rPr>
        <w:t xml:space="preserve"> предоставляющий государственную услугу, муниципальную услугу, многофункциональный центр, учредителю многофункционального центра,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r w:rsidRPr="00073E3F">
        <w:rPr>
          <w:rFonts w:ascii="Times New Roman" w:eastAsia="SimSun" w:hAnsi="Times New Roman" w:cs="Mangal"/>
          <w:color w:val="0000FF"/>
          <w:spacing w:val="-1"/>
          <w:sz w:val="24"/>
          <w:szCs w:val="28"/>
          <w:lang w:eastAsia="zh-CN" w:bidi="hi-IN"/>
        </w:rPr>
        <w:t>частью 1.1 статьи 16</w:t>
      </w:r>
      <w:r w:rsidRPr="00073E3F">
        <w:rPr>
          <w:rFonts w:ascii="Times New Roman" w:eastAsia="SimSun" w:hAnsi="Times New Roman" w:cs="Mangal"/>
          <w:color w:val="000000"/>
          <w:spacing w:val="-1"/>
          <w:sz w:val="24"/>
          <w:szCs w:val="28"/>
          <w:lang w:eastAsia="zh-CN" w:bidi="hi-IN"/>
        </w:rPr>
        <w:t xml:space="preserve">  Федерального закона 210-ФЗ от 27.07.2010г.,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C5EA3" w:rsidRPr="00073E3F" w:rsidRDefault="005C5EA3" w:rsidP="005C5EA3">
      <w:pPr>
        <w:widowControl w:val="0"/>
        <w:shd w:val="clear" w:color="auto" w:fill="FFFFFF"/>
        <w:tabs>
          <w:tab w:val="left" w:pos="120"/>
          <w:tab w:val="left" w:pos="735"/>
        </w:tabs>
        <w:spacing w:before="240" w:after="0" w:line="322" w:lineRule="exact"/>
        <w:ind w:firstLine="540"/>
        <w:jc w:val="both"/>
        <w:rPr>
          <w:rFonts w:ascii="Times New Roman" w:eastAsia="SimSun" w:hAnsi="Times New Roman" w:cs="Mangal"/>
          <w:color w:val="000000"/>
          <w:spacing w:val="-1"/>
          <w:sz w:val="24"/>
          <w:szCs w:val="28"/>
          <w:lang w:eastAsia="zh-CN" w:bidi="hi-IN"/>
        </w:rPr>
      </w:pPr>
    </w:p>
    <w:p w:rsidR="005C5EA3" w:rsidRPr="00073E3F" w:rsidRDefault="005C5EA3" w:rsidP="005C5EA3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ab/>
        <w:t>5.3</w:t>
      </w:r>
      <w:r w:rsidRPr="00073E3F">
        <w:rPr>
          <w:rFonts w:ascii="Times New Roman" w:eastAsia="SimSun" w:hAnsi="Times New Roman" w:cs="Mangal"/>
          <w:color w:val="000000"/>
          <w:sz w:val="24"/>
          <w:szCs w:val="28"/>
          <w:lang w:eastAsia="zh-CN" w:bidi="hi-IN"/>
        </w:rPr>
        <w:t>.11. По результатам рассмотрения жалобы принимается одно из следующих решений:</w:t>
      </w:r>
    </w:p>
    <w:p w:rsidR="005C5EA3" w:rsidRPr="00073E3F" w:rsidRDefault="005C5EA3" w:rsidP="005C5EA3">
      <w:pPr>
        <w:spacing w:before="240" w:after="0" w:line="240" w:lineRule="auto"/>
        <w:ind w:firstLine="54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</w:t>
      </w: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5EA3" w:rsidRPr="00073E3F" w:rsidRDefault="005C5EA3" w:rsidP="005C5EA3">
      <w:pPr>
        <w:spacing w:before="240" w:after="0" w:line="240" w:lineRule="auto"/>
        <w:ind w:firstLine="54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2) в удовлетворении жалобы отказывается.</w:t>
      </w:r>
    </w:p>
    <w:p w:rsidR="005C5EA3" w:rsidRPr="00073E3F" w:rsidRDefault="005C5EA3" w:rsidP="005C5EA3">
      <w:pPr>
        <w:spacing w:before="240" w:after="0" w:line="240" w:lineRule="auto"/>
        <w:ind w:firstLine="54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5.3.12. Не позднее дня, следующего за днем принятия решения, указанного в </w:t>
      </w:r>
      <w:r w:rsidRPr="00073E3F">
        <w:rPr>
          <w:rFonts w:ascii="Times New Roman" w:eastAsia="SimSun" w:hAnsi="Times New Roman" w:cs="Mangal"/>
          <w:color w:val="0000FF"/>
          <w:sz w:val="24"/>
          <w:szCs w:val="24"/>
          <w:lang w:eastAsia="zh-CN" w:bidi="hi-IN"/>
        </w:rPr>
        <w:t>части 5.3.11</w:t>
      </w: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5EA3" w:rsidRPr="00073E3F" w:rsidRDefault="005C5EA3" w:rsidP="005C5EA3">
      <w:pPr>
        <w:spacing w:after="0" w:line="240" w:lineRule="auto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5C5EA3" w:rsidRPr="00073E3F" w:rsidRDefault="005C5EA3" w:rsidP="005C5EA3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z w:val="24"/>
          <w:szCs w:val="28"/>
          <w:lang w:eastAsia="zh-CN" w:bidi="hi-IN"/>
        </w:rPr>
        <w:t>5.3.13.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5C5EA3" w:rsidRPr="00073E3F" w:rsidRDefault="005C5EA3" w:rsidP="005C5EA3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8"/>
          <w:lang w:eastAsia="zh-CN" w:bidi="hi-IN"/>
        </w:rPr>
      </w:pPr>
    </w:p>
    <w:p w:rsidR="005C5EA3" w:rsidRPr="00073E3F" w:rsidRDefault="005C5EA3" w:rsidP="005C5EA3">
      <w:pPr>
        <w:widowControl w:val="0"/>
        <w:spacing w:after="0" w:line="240" w:lineRule="auto"/>
        <w:jc w:val="both"/>
        <w:rPr>
          <w:rFonts w:ascii="Times New Roman CYR" w:eastAsia="SimSun" w:hAnsi="Times New Roman CYR" w:cs="Mangal" w:hint="eastAsia"/>
          <w:color w:val="000000"/>
          <w:sz w:val="24"/>
          <w:szCs w:val="28"/>
          <w:lang w:eastAsia="zh-CN" w:bidi="hi-IN"/>
        </w:rPr>
      </w:pPr>
    </w:p>
    <w:p w:rsidR="005C5EA3" w:rsidRDefault="005C5EA3" w:rsidP="005C5EA3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pacing w:val="-8"/>
          <w:sz w:val="24"/>
          <w:szCs w:val="28"/>
          <w:lang w:eastAsia="zh-CN" w:bidi="hi-IN"/>
        </w:rPr>
      </w:pPr>
      <w:r w:rsidRPr="00073E3F">
        <w:rPr>
          <w:rFonts w:ascii="Liberation Serif" w:eastAsia="SimSun" w:hAnsi="Liberation Serif" w:cs="Mangal"/>
          <w:color w:val="00000A"/>
          <w:spacing w:val="-8"/>
          <w:sz w:val="24"/>
          <w:szCs w:val="28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pacing w:val="-8"/>
          <w:sz w:val="24"/>
          <w:szCs w:val="28"/>
          <w:lang w:eastAsia="zh-CN" w:bidi="hi-IN"/>
        </w:rPr>
        <w:t xml:space="preserve">Глава администрации </w:t>
      </w:r>
    </w:p>
    <w:p w:rsidR="005C5EA3" w:rsidRPr="00073E3F" w:rsidRDefault="005C5EA3" w:rsidP="005C5EA3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pacing w:val="-8"/>
          <w:sz w:val="24"/>
          <w:szCs w:val="28"/>
          <w:lang w:eastAsia="zh-CN" w:bidi="hi-IN"/>
        </w:rPr>
      </w:pPr>
      <w:r>
        <w:rPr>
          <w:rFonts w:ascii="Liberation Serif" w:eastAsia="SimSun" w:hAnsi="Liberation Serif" w:cs="Mangal"/>
          <w:color w:val="00000A"/>
          <w:spacing w:val="-8"/>
          <w:sz w:val="24"/>
          <w:szCs w:val="28"/>
          <w:lang w:eastAsia="zh-CN" w:bidi="hi-IN"/>
        </w:rPr>
        <w:t xml:space="preserve">Васильево-Ханжоновского сельского поселения                                                 С.Н. </w:t>
      </w:r>
      <w:proofErr w:type="spellStart"/>
      <w:r>
        <w:rPr>
          <w:rFonts w:ascii="Liberation Serif" w:eastAsia="SimSun" w:hAnsi="Liberation Serif" w:cs="Mangal"/>
          <w:color w:val="00000A"/>
          <w:spacing w:val="-8"/>
          <w:sz w:val="24"/>
          <w:szCs w:val="28"/>
          <w:lang w:eastAsia="zh-CN" w:bidi="hi-IN"/>
        </w:rPr>
        <w:t>Зацарная</w:t>
      </w:r>
      <w:proofErr w:type="spellEnd"/>
      <w:r>
        <w:rPr>
          <w:rFonts w:ascii="Liberation Serif" w:eastAsia="SimSun" w:hAnsi="Liberation Serif" w:cs="Mangal"/>
          <w:color w:val="00000A"/>
          <w:spacing w:val="-8"/>
          <w:sz w:val="24"/>
          <w:szCs w:val="28"/>
          <w:lang w:eastAsia="zh-CN" w:bidi="hi-IN"/>
        </w:rPr>
        <w:t xml:space="preserve"> </w:t>
      </w:r>
    </w:p>
    <w:p w:rsidR="005C5EA3" w:rsidRPr="00073E3F" w:rsidRDefault="005C5EA3" w:rsidP="005C5EA3">
      <w:pPr>
        <w:widowControl w:val="0"/>
        <w:spacing w:after="0" w:line="240" w:lineRule="auto"/>
        <w:ind w:firstLine="708"/>
        <w:jc w:val="both"/>
        <w:rPr>
          <w:rFonts w:ascii="Times New Roman CYR" w:eastAsia="SimSun" w:hAnsi="Times New Roman CYR" w:cs="Mangal" w:hint="eastAsia"/>
          <w:color w:val="000000"/>
          <w:sz w:val="24"/>
          <w:szCs w:val="28"/>
          <w:lang w:eastAsia="zh-CN" w:bidi="hi-IN"/>
        </w:rPr>
      </w:pPr>
    </w:p>
    <w:p w:rsidR="000B0520" w:rsidRDefault="000B0520"/>
    <w:sectPr w:rsidR="000B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A8"/>
    <w:rsid w:val="000B0520"/>
    <w:rsid w:val="005C5EA3"/>
    <w:rsid w:val="00B5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66852-BE7F-4C78-B5E7-35E4758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3D24019448DB0A8EF721D1BC7956B8808C36D00A2A6244FF4A9108Ab2f9P" TargetMode="External"/><Relationship Id="rId5" Type="http://schemas.openxmlformats.org/officeDocument/2006/relationships/hyperlink" Target="http://yandex.ru/clck/jsredir?bu=uniq15096855994544803042&amp;from=yandex.ru%3Bsearch%2F%3Bweb%3B%3B&amp;text=&amp;etext=1594.kijIUNzSwlOtfNkXUgJ-cbO3RAhbujpXuy4H9RR8XXVPDfpxmgIeKbR6E0r0UsY8dgyRawHpSafnHdrR7efx46aeaz9spufJ4r-Ro_1LSci1yss72qAWVnxhPkM07i6vPB_kp48uPJJldmGlyhY4NSUSzxRyLiIbn-292EbfO_I.f861d6c5b5427173418a00a1d2c26a07ebaa348b&amp;uuid=&amp;state=PEtFfuTeVD4jaxywoSUvtJXex15Wcbo_PN27SaXvvNSrjOss3Xh6TRkVp9nw1WgJ&amp;&amp;cst=AiuY0DBWFJ4EhnbxqmjDhWgb0WGkwcFnL6x-Y65SjZgpGUUa0rG251yCqMW4lrmcZJMUcCWop-rSg3c8gWcHMD_QgOcRlUW48iRJO8eozOS0OSNfcTy2dI-z0wiwk_fsny-9acIUOvEmrDalt8R0sO0Py-uGQ-igYDVhNmHeFlc,&amp;data=UlNrNmk5WktYejR0eWJFYk1LdmtxbVBxc01pWjFBSFRNOE5fZUNUdzJmVHdsdU9VbWRTRkRmeFNmQklpTzFKeDNZaWJIRWxnckNnbzNUUElmOXlRRnNoVWV1U3VGNGp5dE5fVk5fbFV3ajgs&amp;sign=82ded9369844916e9aa4e1dfe49c7a7f&amp;keyno=0&amp;b64e=2&amp;ref=orjY4mGPRjk5boDnW0uvlrrd71vZw9kpVBUyA8nmgRGT7nGqYMoHxksAT0PYQ7I7RZmJpxGW4dAbAfNqcBGbW9uJ_sHbG4AemkVNwnGsg1N4tJ6MzHiEk5WJ8Lm2DlESAIcJqqLSSGeGhAjgORbixtMIur5F7DJ4QbZP51v0yqY_555PRnBFsaUp-cO94O5YIjdBAVjGywxGBptbAeNXg_4Uk_0lUXYXI8UaUFjILP_AtaHalq4bDeLVkaInpXXDPukD4bxLYSWDOJ26EVPsIDu-spsJ0imtHw5qt4RdUgu6wpAgWVT32zx3HoacRgV77yljQ21I__s4GQWIiawmAheRHqFEUAIwmag9Kn4ok7axLSQqNRJugpS8k7i1mWi6DXJG33Fg0HZTKGf1RQsvras0Xh415HCmr36qkNagesmxasatI5ZantA0LIQrL9SAr-oA-dCeCqpI4Tnk-61-5hSnjmvhZcij2T3vl03Vcith80BIKNtG2w,,&amp;l10n=ru&amp;cts=1509704420320&amp;mc=3.68200581476021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2557</Words>
  <Characters>14577</Characters>
  <Application>Microsoft Office Word</Application>
  <DocSecurity>0</DocSecurity>
  <Lines>121</Lines>
  <Paragraphs>34</Paragraphs>
  <ScaleCrop>false</ScaleCrop>
  <Company/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2018-10-31T08:56:00Z</dcterms:created>
  <dcterms:modified xsi:type="dcterms:W3CDTF">2018-10-31T08:57:00Z</dcterms:modified>
</cp:coreProperties>
</file>