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6110F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56110F">
        <w:rPr>
          <w:sz w:val="28"/>
          <w:szCs w:val="28"/>
        </w:rPr>
        <w:t>29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6110F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 20</w:t>
      </w:r>
      <w:r w:rsidR="003748B8">
        <w:rPr>
          <w:sz w:val="28"/>
          <w:szCs w:val="28"/>
        </w:rPr>
        <w:t>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56110F">
        <w:rPr>
          <w:sz w:val="28"/>
          <w:szCs w:val="28"/>
        </w:rPr>
        <w:t>40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E035B4">
        <w:rPr>
          <w:sz w:val="28"/>
          <w:szCs w:val="28"/>
        </w:rPr>
        <w:t>2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E035B4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 xml:space="preserve"> и 202</w:t>
      </w:r>
      <w:r w:rsidR="00E035B4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FE6DD8" w:rsidP="003748B8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3748B8" w:rsidRPr="003748B8">
        <w:rPr>
          <w:rFonts w:hint="eastAsia"/>
          <w:b/>
          <w:sz w:val="28"/>
          <w:szCs w:val="28"/>
        </w:rPr>
        <w:t xml:space="preserve">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</w:t>
      </w:r>
      <w:r w:rsidR="00FE6DD8">
        <w:rPr>
          <w:b/>
          <w:sz w:val="28"/>
          <w:szCs w:val="28"/>
        </w:rPr>
        <w:t>С.Н. Зацарная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FE6DD8">
              <w:rPr>
                <w:sz w:val="28"/>
                <w:szCs w:val="28"/>
              </w:rPr>
              <w:t> 564,4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E035B4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E035B4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FE6DD8">
              <w:rPr>
                <w:sz w:val="28"/>
                <w:szCs w:val="28"/>
              </w:rPr>
              <w:t> 564,5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7D5307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7D5307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035B4" w:rsidRPr="00A60D93" w:rsidTr="00581D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395978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9C379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110F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  <w:rsid w:val="00FE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09D1-16F9-4C7F-8C66-AD4F0E7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47</cp:revision>
  <cp:lastPrinted>2019-02-04T09:51:00Z</cp:lastPrinted>
  <dcterms:created xsi:type="dcterms:W3CDTF">2018-10-11T10:51:00Z</dcterms:created>
  <dcterms:modified xsi:type="dcterms:W3CDTF">2022-09-29T08:22:00Z</dcterms:modified>
</cp:coreProperties>
</file>