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60" w:rsidRDefault="00160060" w:rsidP="00160060"/>
    <w:p w:rsidR="00160060" w:rsidRDefault="00160060" w:rsidP="00160060">
      <w:r>
        <w:rPr>
          <w:noProof/>
        </w:rPr>
        <w:drawing>
          <wp:anchor distT="0" distB="0" distL="114300" distR="114300" simplePos="0" relativeHeight="251659264" behindDoc="0" locked="0" layoutInCell="1" allowOverlap="1" wp14:anchorId="6E8D6BD0" wp14:editId="426DF5C9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60" w:rsidRDefault="00160060" w:rsidP="00160060">
      <w:pPr>
        <w:jc w:val="center"/>
        <w:rPr>
          <w:b/>
          <w:sz w:val="44"/>
          <w:szCs w:val="44"/>
        </w:rPr>
      </w:pPr>
    </w:p>
    <w:p w:rsidR="00160060" w:rsidRDefault="00160060" w:rsidP="00160060">
      <w:pPr>
        <w:jc w:val="center"/>
        <w:rPr>
          <w:b/>
          <w:sz w:val="44"/>
          <w:szCs w:val="44"/>
        </w:rPr>
      </w:pPr>
    </w:p>
    <w:p w:rsidR="00160060" w:rsidRDefault="00160060" w:rsidP="00160060">
      <w:pPr>
        <w:jc w:val="center"/>
        <w:rPr>
          <w:b/>
          <w:sz w:val="44"/>
          <w:szCs w:val="44"/>
        </w:rPr>
      </w:pPr>
    </w:p>
    <w:p w:rsidR="00160060" w:rsidRDefault="00160060" w:rsidP="001600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160060" w:rsidRDefault="00160060" w:rsidP="00160060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160060" w:rsidRDefault="00160060" w:rsidP="00160060">
      <w:pPr>
        <w:jc w:val="center"/>
        <w:rPr>
          <w:rFonts w:ascii="Arial" w:hAnsi="Arial"/>
          <w:b/>
        </w:rPr>
      </w:pPr>
    </w:p>
    <w:p w:rsidR="00160060" w:rsidRDefault="00160060" w:rsidP="001600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160060" w:rsidRDefault="00160060" w:rsidP="001600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160060" w:rsidRDefault="00160060" w:rsidP="00160060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«24»       05  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 34</w:t>
      </w:r>
    </w:p>
    <w:p w:rsidR="00160060" w:rsidRDefault="00160060" w:rsidP="00160060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160060" w:rsidRDefault="00160060" w:rsidP="0016006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«О приведении в соответствие </w:t>
      </w:r>
      <w:proofErr w:type="gramStart"/>
      <w:r>
        <w:rPr>
          <w:b/>
          <w:color w:val="000000"/>
          <w:sz w:val="28"/>
          <w:szCs w:val="28"/>
        </w:rPr>
        <w:t>адресных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60060" w:rsidRPr="0051228D" w:rsidRDefault="00160060" w:rsidP="0016006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bookmarkEnd w:id="0"/>
    <w:p w:rsidR="00160060" w:rsidRPr="00DB0296" w:rsidRDefault="00160060" w:rsidP="00160060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160060" w:rsidRPr="006230CB" w:rsidRDefault="00160060" w:rsidP="00160060">
      <w:pPr>
        <w:rPr>
          <w:sz w:val="28"/>
          <w:szCs w:val="28"/>
          <w:lang w:eastAsia="en-US"/>
        </w:rPr>
      </w:pPr>
      <w:r w:rsidRPr="00DB0296">
        <w:rPr>
          <w:sz w:val="28"/>
          <w:szCs w:val="28"/>
          <w:lang w:eastAsia="en-US"/>
        </w:rPr>
        <w:t>1.​ </w:t>
      </w:r>
      <w:r w:rsidRPr="006230CB">
        <w:rPr>
          <w:sz w:val="28"/>
          <w:szCs w:val="28"/>
          <w:lang w:eastAsia="en-US"/>
        </w:rPr>
        <w:t>Присвоить адрес объектам недвижимого имущества, расположенным по адресу: Российская Федерация, Ростовская область, Неклиновский район, Васильево-</w:t>
      </w:r>
      <w:proofErr w:type="spellStart"/>
      <w:r w:rsidRPr="006230CB">
        <w:rPr>
          <w:sz w:val="28"/>
          <w:szCs w:val="28"/>
          <w:lang w:eastAsia="en-US"/>
        </w:rPr>
        <w:t>Ханжоновское</w:t>
      </w:r>
      <w:proofErr w:type="spellEnd"/>
      <w:r w:rsidRPr="006230CB">
        <w:rPr>
          <w:sz w:val="28"/>
          <w:szCs w:val="28"/>
          <w:lang w:eastAsia="en-US"/>
        </w:rPr>
        <w:t xml:space="preserve"> </w:t>
      </w:r>
      <w:proofErr w:type="gramStart"/>
      <w:r w:rsidRPr="006230CB">
        <w:rPr>
          <w:sz w:val="28"/>
          <w:szCs w:val="28"/>
          <w:lang w:eastAsia="en-US"/>
        </w:rPr>
        <w:t>сельское</w:t>
      </w:r>
      <w:proofErr w:type="gramEnd"/>
      <w:r w:rsidRPr="006230CB">
        <w:rPr>
          <w:sz w:val="28"/>
          <w:szCs w:val="28"/>
          <w:lang w:eastAsia="en-US"/>
        </w:rPr>
        <w:t xml:space="preserve"> поселения, хутор Благодатно-</w:t>
      </w:r>
      <w:proofErr w:type="spellStart"/>
      <w:r w:rsidRPr="006230CB">
        <w:rPr>
          <w:sz w:val="28"/>
          <w:szCs w:val="28"/>
          <w:lang w:eastAsia="en-US"/>
        </w:rPr>
        <w:t>Егоровский</w:t>
      </w:r>
      <w:proofErr w:type="spellEnd"/>
      <w:r w:rsidRPr="006230CB">
        <w:rPr>
          <w:sz w:val="28"/>
          <w:szCs w:val="28"/>
          <w:lang w:eastAsia="en-US"/>
        </w:rPr>
        <w:t>:</w:t>
      </w:r>
    </w:p>
    <w:p w:rsidR="00160060" w:rsidRPr="00DB0296" w:rsidRDefault="00160060" w:rsidP="00160060">
      <w:pPr>
        <w:rPr>
          <w:sz w:val="28"/>
          <w:szCs w:val="28"/>
          <w:lang w:eastAsia="en-US"/>
        </w:rPr>
      </w:pPr>
    </w:p>
    <w:p w:rsidR="00160060" w:rsidRDefault="00160060" w:rsidP="00160060">
      <w:r>
        <w:t xml:space="preserve">               Улица Октябрьская д. 3 кадастровый номер </w:t>
      </w:r>
      <w:r w:rsidRPr="00323ACD">
        <w:t>61:26:0080201:46</w:t>
      </w:r>
      <w:r>
        <w:t xml:space="preserve"> жилое</w:t>
      </w:r>
    </w:p>
    <w:p w:rsidR="00160060" w:rsidRDefault="00160060" w:rsidP="00160060">
      <w:r>
        <w:t xml:space="preserve">               Улица Октябрьская д. 8</w:t>
      </w:r>
      <w:r w:rsidRPr="00323ACD">
        <w:t xml:space="preserve"> </w:t>
      </w:r>
      <w:r>
        <w:t xml:space="preserve">кадастровый номер </w:t>
      </w:r>
      <w:r w:rsidRPr="00323ACD">
        <w:t>61:26:18:0101:0609</w:t>
      </w:r>
    </w:p>
    <w:p w:rsidR="00160060" w:rsidRDefault="00160060" w:rsidP="00160060">
      <w:r>
        <w:t xml:space="preserve">               Улица Октябрьская д. 14 кадастровый номер </w:t>
      </w:r>
      <w:r w:rsidRPr="00323ACD">
        <w:t>61:26:0080201:27</w:t>
      </w:r>
      <w:r>
        <w:t xml:space="preserve"> жилое</w:t>
      </w:r>
    </w:p>
    <w:p w:rsidR="00160060" w:rsidRDefault="00160060" w:rsidP="00160060">
      <w:r>
        <w:t xml:space="preserve">               Улица Октябрьская д. 17</w:t>
      </w:r>
      <w:r w:rsidRPr="00323ACD">
        <w:t xml:space="preserve"> </w:t>
      </w:r>
      <w:r>
        <w:t xml:space="preserve">кадастровый номер отсутствует </w:t>
      </w:r>
    </w:p>
    <w:p w:rsidR="00844319" w:rsidRPr="00844319" w:rsidRDefault="00844319" w:rsidP="00844319">
      <w:pPr>
        <w:shd w:val="clear" w:color="auto" w:fill="F6F9FE"/>
        <w:spacing w:before="100" w:beforeAutospacing="1" w:after="100" w:afterAutospacing="1"/>
        <w:rPr>
          <w:color w:val="000000"/>
          <w:sz w:val="28"/>
          <w:szCs w:val="28"/>
        </w:rPr>
      </w:pPr>
      <w:r w:rsidRPr="00844319">
        <w:rPr>
          <w:sz w:val="28"/>
          <w:szCs w:val="28"/>
        </w:rPr>
        <w:t xml:space="preserve">2.  </w:t>
      </w:r>
      <w:r w:rsidRPr="0084431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60060" w:rsidRDefault="00160060" w:rsidP="00160060"/>
    <w:p w:rsidR="00160060" w:rsidRDefault="00160060" w:rsidP="00160060"/>
    <w:p w:rsidR="00160060" w:rsidRDefault="00160060" w:rsidP="00160060"/>
    <w:p w:rsidR="00160060" w:rsidRDefault="00160060" w:rsidP="00160060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Глава Администрации</w:t>
      </w:r>
    </w:p>
    <w:p w:rsidR="00160060" w:rsidRDefault="00160060" w:rsidP="00160060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411036" w:rsidRPr="00844319" w:rsidRDefault="00160060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</w:t>
      </w:r>
      <w:r w:rsidR="00844319">
        <w:rPr>
          <w:bCs/>
          <w:color w:val="000000"/>
          <w:sz w:val="28"/>
        </w:rPr>
        <w:t xml:space="preserve">                   С.Н. </w:t>
      </w:r>
      <w:proofErr w:type="spellStart"/>
      <w:r w:rsidR="00844319">
        <w:rPr>
          <w:bCs/>
          <w:color w:val="000000"/>
          <w:sz w:val="28"/>
        </w:rPr>
        <w:t>Зацарная</w:t>
      </w:r>
      <w:proofErr w:type="spellEnd"/>
    </w:p>
    <w:sectPr w:rsidR="00411036" w:rsidRPr="0084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993"/>
    <w:multiLevelType w:val="multilevel"/>
    <w:tmpl w:val="92BA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67"/>
    <w:rsid w:val="00160060"/>
    <w:rsid w:val="00411036"/>
    <w:rsid w:val="007A7B67"/>
    <w:rsid w:val="00844319"/>
    <w:rsid w:val="00E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00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006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5</cp:revision>
  <dcterms:created xsi:type="dcterms:W3CDTF">2019-05-18T11:19:00Z</dcterms:created>
  <dcterms:modified xsi:type="dcterms:W3CDTF">2019-05-07T11:58:00Z</dcterms:modified>
</cp:coreProperties>
</file>