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7C8" w:rsidRPr="006945D4" w:rsidRDefault="007277C8" w:rsidP="007277C8">
      <w:pPr>
        <w:spacing w:after="0" w:line="240" w:lineRule="auto"/>
        <w:ind w:right="481"/>
        <w:rPr>
          <w:rFonts w:ascii="Arial" w:eastAsia="Times New Roman" w:hAnsi="Arial" w:cs="Times New Roman"/>
          <w:sz w:val="36"/>
          <w:szCs w:val="36"/>
          <w:lang w:eastAsia="ru-RU"/>
        </w:rPr>
      </w:pPr>
      <w:r w:rsidRPr="006945D4">
        <w:rPr>
          <w:rFonts w:ascii="Times New Roman" w:eastAsia="Times New Roman" w:hAnsi="Times New Roman" w:cs="Times New Roman"/>
          <w:noProof/>
          <w:sz w:val="28"/>
          <w:szCs w:val="20"/>
          <w:lang w:eastAsia="ru-RU"/>
        </w:rPr>
        <w:drawing>
          <wp:anchor distT="0" distB="0" distL="114300" distR="114300" simplePos="0" relativeHeight="251660288" behindDoc="0" locked="0" layoutInCell="1" allowOverlap="1" wp14:anchorId="20BE58D1" wp14:editId="4161FBAE">
            <wp:simplePos x="0" y="0"/>
            <wp:positionH relativeFrom="column">
              <wp:posOffset>2129790</wp:posOffset>
            </wp:positionH>
            <wp:positionV relativeFrom="paragraph">
              <wp:posOffset>3810</wp:posOffset>
            </wp:positionV>
            <wp:extent cx="1333500" cy="1314450"/>
            <wp:effectExtent l="0" t="0" r="0" b="0"/>
            <wp:wrapSquare wrapText="right"/>
            <wp:docPr id="2" name="Рисунок 2" descr="Герб_В_Ханжон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_Ханжонков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14450"/>
                    </a:xfrm>
                    <a:prstGeom prst="rect">
                      <a:avLst/>
                    </a:prstGeom>
                    <a:noFill/>
                  </pic:spPr>
                </pic:pic>
              </a:graphicData>
            </a:graphic>
            <wp14:sizeRelH relativeFrom="page">
              <wp14:pctWidth>0</wp14:pctWidth>
            </wp14:sizeRelH>
            <wp14:sizeRelV relativeFrom="page">
              <wp14:pctHeight>0</wp14:pctHeight>
            </wp14:sizeRelV>
          </wp:anchor>
        </w:drawing>
      </w:r>
      <w:r w:rsidR="009903DC">
        <w:rPr>
          <w:rFonts w:ascii="Arial" w:eastAsia="Times New Roman" w:hAnsi="Arial" w:cs="Times New Roman"/>
          <w:sz w:val="36"/>
          <w:szCs w:val="36"/>
          <w:lang w:eastAsia="ru-RU"/>
        </w:rPr>
        <w:t xml:space="preserve">           </w:t>
      </w:r>
      <w:r>
        <w:rPr>
          <w:rFonts w:ascii="Arial" w:eastAsia="Times New Roman" w:hAnsi="Arial" w:cs="Times New Roman"/>
          <w:sz w:val="36"/>
          <w:szCs w:val="36"/>
          <w:lang w:eastAsia="ru-RU"/>
        </w:rPr>
        <w:t xml:space="preserve">   </w:t>
      </w:r>
      <w:r w:rsidRPr="006945D4">
        <w:rPr>
          <w:rFonts w:ascii="Arial" w:eastAsia="Times New Roman" w:hAnsi="Arial" w:cs="Times New Roman"/>
          <w:sz w:val="36"/>
          <w:szCs w:val="36"/>
          <w:lang w:eastAsia="ru-RU"/>
        </w:rPr>
        <w:br w:type="textWrapping" w:clear="all"/>
        <w:t xml:space="preserve"> </w:t>
      </w:r>
      <w:r w:rsidRPr="006945D4">
        <w:rPr>
          <w:rFonts w:ascii="Arial" w:eastAsia="Times New Roman" w:hAnsi="Arial" w:cs="Times New Roman"/>
          <w:sz w:val="36"/>
          <w:szCs w:val="36"/>
          <w:lang w:eastAsia="ru-RU"/>
        </w:rPr>
        <w:tab/>
      </w:r>
      <w:r w:rsidRPr="006945D4">
        <w:rPr>
          <w:rFonts w:ascii="Arial" w:eastAsia="Times New Roman" w:hAnsi="Arial" w:cs="Times New Roman"/>
          <w:sz w:val="36"/>
          <w:szCs w:val="36"/>
          <w:lang w:eastAsia="ru-RU"/>
        </w:rPr>
        <w:tab/>
      </w:r>
      <w:r w:rsidRPr="006945D4">
        <w:rPr>
          <w:rFonts w:ascii="Arial" w:eastAsia="Times New Roman" w:hAnsi="Arial" w:cs="Times New Roman"/>
          <w:sz w:val="36"/>
          <w:szCs w:val="36"/>
          <w:lang w:eastAsia="ru-RU"/>
        </w:rPr>
        <w:tab/>
      </w:r>
      <w:r w:rsidRPr="006945D4">
        <w:rPr>
          <w:rFonts w:ascii="Arial" w:eastAsia="Times New Roman" w:hAnsi="Arial" w:cs="Times New Roman"/>
          <w:sz w:val="36"/>
          <w:szCs w:val="36"/>
          <w:lang w:eastAsia="ru-RU"/>
        </w:rPr>
        <w:tab/>
        <w:t xml:space="preserve"> </w:t>
      </w:r>
      <w:r w:rsidRPr="006945D4">
        <w:rPr>
          <w:rFonts w:ascii="Times New Roman" w:eastAsia="Times New Roman" w:hAnsi="Times New Roman" w:cs="Times New Roman"/>
          <w:b/>
          <w:sz w:val="32"/>
          <w:szCs w:val="32"/>
          <w:lang w:eastAsia="ru-RU"/>
        </w:rPr>
        <w:t>АДМИНИСТРАЦИЯ</w:t>
      </w:r>
    </w:p>
    <w:p w:rsidR="007277C8" w:rsidRPr="006945D4" w:rsidRDefault="007277C8" w:rsidP="007277C8">
      <w:pPr>
        <w:suppressAutoHyphens/>
        <w:spacing w:after="0" w:line="0" w:lineRule="atLeast"/>
        <w:jc w:val="center"/>
        <w:rPr>
          <w:rFonts w:ascii="Times New Roman" w:eastAsia="Times New Roman" w:hAnsi="Times New Roman" w:cs="Times New Roman"/>
          <w:b/>
          <w:sz w:val="32"/>
          <w:szCs w:val="32"/>
          <w:lang w:eastAsia="ar-SA"/>
        </w:rPr>
      </w:pPr>
      <w:r w:rsidRPr="006945D4">
        <w:rPr>
          <w:rFonts w:ascii="Times New Roman" w:eastAsia="Times New Roman" w:hAnsi="Times New Roman" w:cs="Times New Roman"/>
          <w:b/>
          <w:sz w:val="32"/>
          <w:szCs w:val="32"/>
          <w:lang w:eastAsia="ar-SA"/>
        </w:rPr>
        <w:t>Васильево-Ханжоновского сельского поселения</w:t>
      </w:r>
    </w:p>
    <w:p w:rsidR="007277C8" w:rsidRPr="006945D4" w:rsidRDefault="007277C8" w:rsidP="007277C8">
      <w:pPr>
        <w:suppressAutoHyphens/>
        <w:spacing w:after="0" w:line="0" w:lineRule="atLeast"/>
        <w:jc w:val="center"/>
        <w:rPr>
          <w:rFonts w:ascii="Times New Roman" w:eastAsia="Times New Roman" w:hAnsi="Times New Roman" w:cs="Times New Roman"/>
          <w:b/>
          <w:sz w:val="32"/>
          <w:szCs w:val="32"/>
          <w:lang w:eastAsia="ar-SA"/>
        </w:rPr>
      </w:pPr>
      <w:proofErr w:type="spellStart"/>
      <w:r w:rsidRPr="006945D4">
        <w:rPr>
          <w:rFonts w:ascii="Times New Roman" w:eastAsia="Times New Roman" w:hAnsi="Times New Roman" w:cs="Times New Roman"/>
          <w:b/>
          <w:sz w:val="32"/>
          <w:szCs w:val="32"/>
          <w:lang w:eastAsia="ar-SA"/>
        </w:rPr>
        <w:t>Неклиновского</w:t>
      </w:r>
      <w:proofErr w:type="spellEnd"/>
      <w:r w:rsidRPr="006945D4">
        <w:rPr>
          <w:rFonts w:ascii="Times New Roman" w:eastAsia="Times New Roman" w:hAnsi="Times New Roman" w:cs="Times New Roman"/>
          <w:b/>
          <w:sz w:val="32"/>
          <w:szCs w:val="32"/>
          <w:lang w:eastAsia="ar-SA"/>
        </w:rPr>
        <w:t xml:space="preserve"> района Ростовской области</w:t>
      </w:r>
    </w:p>
    <w:p w:rsidR="007277C8" w:rsidRPr="006945D4" w:rsidRDefault="007277C8" w:rsidP="007277C8">
      <w:pPr>
        <w:suppressAutoHyphens/>
        <w:spacing w:after="0" w:line="0" w:lineRule="atLeast"/>
        <w:rPr>
          <w:rFonts w:ascii="Times New Roman" w:eastAsia="Times New Roman" w:hAnsi="Times New Roman" w:cs="Times New Roman"/>
          <w:i/>
          <w:sz w:val="36"/>
          <w:szCs w:val="36"/>
          <w:lang w:eastAsia="ar-SA"/>
        </w:rPr>
      </w:pPr>
      <w:r w:rsidRPr="006945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7010D10" wp14:editId="2E5F0A43">
                <wp:simplePos x="0" y="0"/>
                <wp:positionH relativeFrom="column">
                  <wp:posOffset>-10160</wp:posOffset>
                </wp:positionH>
                <wp:positionV relativeFrom="paragraph">
                  <wp:posOffset>14605</wp:posOffset>
                </wp:positionV>
                <wp:extent cx="6257925" cy="0"/>
                <wp:effectExtent l="24130" t="26035" r="33020" b="311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E66E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" strokeweight="3.75pt">
                <v:stroke linestyle="thinThick"/>
              </v:line>
            </w:pict>
          </mc:Fallback>
        </mc:AlternateContent>
      </w:r>
    </w:p>
    <w:p w:rsidR="007277C8" w:rsidRPr="006945D4" w:rsidRDefault="007277C8" w:rsidP="007277C8">
      <w:pPr>
        <w:suppressAutoHyphens/>
        <w:spacing w:after="0" w:line="240" w:lineRule="auto"/>
        <w:jc w:val="center"/>
        <w:rPr>
          <w:rFonts w:ascii="Times New Roman" w:eastAsia="Times New Roman" w:hAnsi="Times New Roman" w:cs="Times New Roman"/>
          <w:b/>
          <w:sz w:val="28"/>
          <w:szCs w:val="28"/>
          <w:lang w:eastAsia="ar-SA"/>
        </w:rPr>
      </w:pPr>
      <w:r w:rsidRPr="006945D4">
        <w:rPr>
          <w:rFonts w:ascii="Times New Roman" w:eastAsia="Times New Roman" w:hAnsi="Times New Roman" w:cs="Times New Roman"/>
          <w:b/>
          <w:sz w:val="28"/>
          <w:szCs w:val="28"/>
          <w:lang w:eastAsia="ar-SA"/>
        </w:rPr>
        <w:t>ПОСТАНОВЛЕНИЕ</w:t>
      </w:r>
    </w:p>
    <w:p w:rsidR="007277C8" w:rsidRPr="006945D4" w:rsidRDefault="007277C8" w:rsidP="007277C8">
      <w:pPr>
        <w:suppressAutoHyphens/>
        <w:spacing w:after="0" w:line="240" w:lineRule="auto"/>
        <w:jc w:val="center"/>
        <w:rPr>
          <w:rFonts w:ascii="Times New Roman" w:eastAsia="Times New Roman" w:hAnsi="Times New Roman" w:cs="Times New Roman"/>
          <w:sz w:val="28"/>
          <w:szCs w:val="28"/>
          <w:lang w:eastAsia="ar-SA"/>
        </w:rPr>
      </w:pPr>
      <w:r w:rsidRPr="006945D4">
        <w:rPr>
          <w:rFonts w:ascii="Times New Roman" w:eastAsia="Times New Roman" w:hAnsi="Times New Roman" w:cs="Times New Roman"/>
          <w:sz w:val="28"/>
          <w:szCs w:val="28"/>
          <w:lang w:eastAsia="ar-SA"/>
        </w:rPr>
        <w:t>с. Васильево-</w:t>
      </w:r>
      <w:proofErr w:type="spellStart"/>
      <w:r w:rsidRPr="006945D4">
        <w:rPr>
          <w:rFonts w:ascii="Times New Roman" w:eastAsia="Times New Roman" w:hAnsi="Times New Roman" w:cs="Times New Roman"/>
          <w:sz w:val="28"/>
          <w:szCs w:val="28"/>
          <w:lang w:eastAsia="ar-SA"/>
        </w:rPr>
        <w:t>Ханжоновка</w:t>
      </w:r>
      <w:proofErr w:type="spellEnd"/>
    </w:p>
    <w:p w:rsidR="007277C8" w:rsidRPr="00C8584E" w:rsidRDefault="007277C8" w:rsidP="007277C8">
      <w:pPr>
        <w:widowControl w:val="0"/>
        <w:suppressAutoHyphens/>
        <w:autoSpaceDN w:val="0"/>
        <w:spacing w:after="0" w:line="240" w:lineRule="auto"/>
        <w:textAlignment w:val="baseline"/>
        <w:rPr>
          <w:rFonts w:ascii="Times New Roman" w:eastAsia="Times New Roman" w:hAnsi="Times New Roman" w:cs="Times New Roman"/>
          <w:b/>
          <w:iCs/>
          <w:color w:val="000000"/>
          <w:spacing w:val="-2"/>
          <w:w w:val="102"/>
          <w:sz w:val="28"/>
          <w:szCs w:val="28"/>
          <w:lang w:eastAsia="ru-RU"/>
        </w:rPr>
      </w:pPr>
      <w:r w:rsidRPr="006945D4">
        <w:rPr>
          <w:rFonts w:ascii="Times New Roman" w:eastAsia="Times New Roman" w:hAnsi="Times New Roman" w:cs="Times New Roman"/>
          <w:b/>
          <w:sz w:val="28"/>
          <w:szCs w:val="28"/>
          <w:lang w:eastAsia="ar-SA"/>
        </w:rPr>
        <w:t xml:space="preserve">   </w:t>
      </w:r>
      <w:r w:rsidRPr="006945D4">
        <w:rPr>
          <w:rFonts w:ascii="Times New Roman" w:eastAsia="Andale Sans UI" w:hAnsi="Times New Roman" w:cs="Tahoma"/>
          <w:kern w:val="3"/>
          <w:sz w:val="24"/>
          <w:szCs w:val="24"/>
          <w:lang w:val="de-DE" w:eastAsia="ja-JP" w:bidi="fa-IR"/>
        </w:rPr>
        <w:t>«</w:t>
      </w:r>
      <w:r w:rsidR="009903DC">
        <w:rPr>
          <w:rFonts w:ascii="Times New Roman" w:eastAsia="Andale Sans UI" w:hAnsi="Times New Roman" w:cs="Tahoma"/>
          <w:kern w:val="3"/>
          <w:sz w:val="24"/>
          <w:szCs w:val="24"/>
          <w:lang w:eastAsia="ja-JP" w:bidi="fa-IR"/>
        </w:rPr>
        <w:t>09</w:t>
      </w:r>
      <w:r w:rsidRPr="006945D4">
        <w:rPr>
          <w:rFonts w:ascii="Times New Roman" w:eastAsia="Andale Sans UI" w:hAnsi="Times New Roman" w:cs="Tahoma"/>
          <w:kern w:val="3"/>
          <w:sz w:val="24"/>
          <w:szCs w:val="24"/>
          <w:lang w:val="de-DE" w:eastAsia="ja-JP" w:bidi="fa-IR"/>
        </w:rPr>
        <w:t>»</w:t>
      </w:r>
      <w:r w:rsidR="009903DC">
        <w:rPr>
          <w:rFonts w:ascii="Times New Roman" w:eastAsia="Andale Sans UI" w:hAnsi="Times New Roman" w:cs="Tahoma"/>
          <w:kern w:val="3"/>
          <w:sz w:val="24"/>
          <w:szCs w:val="24"/>
          <w:lang w:eastAsia="ja-JP" w:bidi="fa-IR"/>
        </w:rPr>
        <w:t xml:space="preserve"> апреля</w:t>
      </w:r>
      <w:r w:rsidRPr="006945D4">
        <w:rPr>
          <w:rFonts w:ascii="Times New Roman" w:eastAsia="Andale Sans UI" w:hAnsi="Times New Roman" w:cs="Tahoma"/>
          <w:kern w:val="3"/>
          <w:sz w:val="24"/>
          <w:szCs w:val="24"/>
          <w:lang w:eastAsia="ja-JP" w:bidi="fa-IR"/>
        </w:rPr>
        <w:t xml:space="preserve">  </w:t>
      </w:r>
      <w:r w:rsidRPr="006945D4">
        <w:rPr>
          <w:rFonts w:ascii="Times New Roman" w:eastAsia="Andale Sans UI" w:hAnsi="Times New Roman" w:cs="Tahoma"/>
          <w:kern w:val="3"/>
          <w:sz w:val="24"/>
          <w:szCs w:val="24"/>
          <w:lang w:val="de-DE" w:eastAsia="ja-JP" w:bidi="fa-IR"/>
        </w:rPr>
        <w:t xml:space="preserve"> </w:t>
      </w:r>
      <w:proofErr w:type="gramStart"/>
      <w:r w:rsidRPr="006945D4">
        <w:rPr>
          <w:rFonts w:ascii="Times New Roman" w:eastAsia="Andale Sans UI" w:hAnsi="Times New Roman" w:cs="Tahoma"/>
          <w:kern w:val="3"/>
          <w:sz w:val="24"/>
          <w:szCs w:val="24"/>
          <w:lang w:val="de-DE" w:eastAsia="ja-JP" w:bidi="fa-IR"/>
        </w:rPr>
        <w:t>20</w:t>
      </w:r>
      <w:r>
        <w:rPr>
          <w:rFonts w:ascii="Times New Roman" w:eastAsia="Andale Sans UI" w:hAnsi="Times New Roman" w:cs="Tahoma"/>
          <w:kern w:val="3"/>
          <w:sz w:val="24"/>
          <w:szCs w:val="24"/>
          <w:lang w:eastAsia="ja-JP" w:bidi="fa-IR"/>
        </w:rPr>
        <w:t>18</w:t>
      </w:r>
      <w:r w:rsidRPr="006945D4">
        <w:rPr>
          <w:rFonts w:ascii="Times New Roman" w:eastAsia="Andale Sans UI" w:hAnsi="Times New Roman" w:cs="Tahoma"/>
          <w:kern w:val="3"/>
          <w:sz w:val="24"/>
          <w:szCs w:val="24"/>
          <w:lang w:eastAsia="ja-JP" w:bidi="fa-IR"/>
        </w:rPr>
        <w:t xml:space="preserve">  </w:t>
      </w:r>
      <w:r w:rsidRPr="006945D4">
        <w:rPr>
          <w:rFonts w:ascii="Times New Roman" w:eastAsia="Andale Sans UI" w:hAnsi="Times New Roman" w:cs="Tahoma"/>
          <w:kern w:val="3"/>
          <w:sz w:val="24"/>
          <w:szCs w:val="24"/>
          <w:lang w:val="de-DE" w:eastAsia="ja-JP" w:bidi="fa-IR"/>
        </w:rPr>
        <w:t>г</w:t>
      </w:r>
      <w:proofErr w:type="gramEnd"/>
      <w:r w:rsidRPr="006945D4">
        <w:rPr>
          <w:rFonts w:ascii="Times New Roman" w:eastAsia="Andale Sans UI" w:hAnsi="Times New Roman" w:cs="Tahoma"/>
          <w:kern w:val="3"/>
          <w:sz w:val="24"/>
          <w:szCs w:val="24"/>
          <w:lang w:val="de-DE" w:eastAsia="ja-JP" w:bidi="fa-IR"/>
        </w:rPr>
        <w:t xml:space="preserve">.    </w:t>
      </w:r>
      <w:r w:rsidRPr="006945D4">
        <w:rPr>
          <w:rFonts w:ascii="Times New Roman" w:eastAsia="Andale Sans UI" w:hAnsi="Times New Roman" w:cs="Tahoma"/>
          <w:kern w:val="3"/>
          <w:sz w:val="24"/>
          <w:szCs w:val="24"/>
          <w:lang w:val="de-DE" w:eastAsia="ja-JP" w:bidi="fa-IR"/>
        </w:rPr>
        <w:tab/>
      </w:r>
      <w:r w:rsidRPr="006945D4">
        <w:rPr>
          <w:rFonts w:ascii="Times New Roman" w:eastAsia="Andale Sans UI" w:hAnsi="Times New Roman" w:cs="Tahoma"/>
          <w:kern w:val="3"/>
          <w:sz w:val="24"/>
          <w:szCs w:val="24"/>
          <w:lang w:val="de-DE" w:eastAsia="ja-JP" w:bidi="fa-IR"/>
        </w:rPr>
        <w:tab/>
      </w:r>
      <w:r w:rsidRPr="006945D4">
        <w:rPr>
          <w:rFonts w:ascii="Times New Roman" w:eastAsia="Andale Sans UI" w:hAnsi="Times New Roman" w:cs="Tahoma"/>
          <w:kern w:val="3"/>
          <w:sz w:val="24"/>
          <w:szCs w:val="24"/>
          <w:lang w:val="de-DE" w:eastAsia="ja-JP" w:bidi="fa-IR"/>
        </w:rPr>
        <w:tab/>
      </w:r>
      <w:r w:rsidRPr="006945D4">
        <w:rPr>
          <w:rFonts w:ascii="Times New Roman" w:eastAsia="Andale Sans UI" w:hAnsi="Times New Roman" w:cs="Tahoma"/>
          <w:kern w:val="3"/>
          <w:sz w:val="24"/>
          <w:szCs w:val="24"/>
          <w:lang w:val="de-DE" w:eastAsia="ja-JP" w:bidi="fa-IR"/>
        </w:rPr>
        <w:tab/>
      </w:r>
      <w:r w:rsidRPr="006945D4">
        <w:rPr>
          <w:rFonts w:ascii="Times New Roman" w:eastAsia="Andale Sans UI" w:hAnsi="Times New Roman" w:cs="Tahoma"/>
          <w:kern w:val="3"/>
          <w:sz w:val="24"/>
          <w:szCs w:val="24"/>
          <w:lang w:val="de-DE" w:eastAsia="ja-JP" w:bidi="fa-IR"/>
        </w:rPr>
        <w:tab/>
      </w:r>
      <w:r w:rsidRPr="006945D4">
        <w:rPr>
          <w:rFonts w:ascii="Times New Roman" w:eastAsia="Andale Sans UI" w:hAnsi="Times New Roman" w:cs="Tahoma"/>
          <w:kern w:val="3"/>
          <w:sz w:val="24"/>
          <w:szCs w:val="24"/>
          <w:lang w:val="de-DE" w:eastAsia="ja-JP" w:bidi="fa-IR"/>
        </w:rPr>
        <w:tab/>
      </w:r>
      <w:r w:rsidRPr="006945D4">
        <w:rPr>
          <w:rFonts w:ascii="Times New Roman" w:eastAsia="Andale Sans UI" w:hAnsi="Times New Roman" w:cs="Tahoma"/>
          <w:kern w:val="3"/>
          <w:sz w:val="24"/>
          <w:szCs w:val="24"/>
          <w:lang w:eastAsia="ja-JP" w:bidi="fa-IR"/>
        </w:rPr>
        <w:t xml:space="preserve">                                  </w:t>
      </w:r>
      <w:r w:rsidRPr="006945D4">
        <w:rPr>
          <w:rFonts w:ascii="Times New Roman" w:eastAsia="Andale Sans UI" w:hAnsi="Times New Roman" w:cs="Tahoma"/>
          <w:kern w:val="3"/>
          <w:sz w:val="24"/>
          <w:szCs w:val="24"/>
          <w:lang w:val="de-DE" w:eastAsia="ja-JP" w:bidi="fa-IR"/>
        </w:rPr>
        <w:t>№</w:t>
      </w:r>
      <w:r>
        <w:rPr>
          <w:rFonts w:ascii="Times New Roman" w:eastAsia="Andale Sans UI" w:hAnsi="Times New Roman" w:cs="Tahoma"/>
          <w:kern w:val="3"/>
          <w:sz w:val="24"/>
          <w:szCs w:val="24"/>
          <w:lang w:eastAsia="ja-JP" w:bidi="fa-IR"/>
        </w:rPr>
        <w:t xml:space="preserve"> </w:t>
      </w:r>
      <w:r w:rsidR="009903DC">
        <w:rPr>
          <w:rFonts w:ascii="Times New Roman" w:eastAsia="Andale Sans UI" w:hAnsi="Times New Roman" w:cs="Tahoma"/>
          <w:kern w:val="3"/>
          <w:sz w:val="24"/>
          <w:szCs w:val="24"/>
          <w:lang w:eastAsia="ja-JP" w:bidi="fa-IR"/>
        </w:rPr>
        <w:t>27</w:t>
      </w:r>
    </w:p>
    <w:p w:rsidR="005B6765" w:rsidRPr="005B6765" w:rsidRDefault="005B6765" w:rsidP="005B6765">
      <w:pPr>
        <w:spacing w:after="0" w:line="240" w:lineRule="auto"/>
        <w:ind w:right="-29"/>
        <w:jc w:val="center"/>
        <w:rPr>
          <w:rFonts w:ascii="Times New Roman" w:eastAsia="Times New Roman" w:hAnsi="Times New Roman" w:cs="Times New Roman"/>
          <w:spacing w:val="38"/>
          <w:sz w:val="24"/>
          <w:szCs w:val="24"/>
          <w:lang w:eastAsia="ru-RU"/>
        </w:rPr>
      </w:pPr>
    </w:p>
    <w:p w:rsidR="005B6765" w:rsidRPr="005B6765" w:rsidRDefault="005B6765" w:rsidP="005B6765">
      <w:pPr>
        <w:spacing w:after="0" w:line="240" w:lineRule="auto"/>
        <w:ind w:right="479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 порядке обеспечения первичных мер пожарной безопасности в границах населенных пунктов </w:t>
      </w:r>
      <w:r w:rsidR="007277C8">
        <w:rPr>
          <w:rFonts w:ascii="Times New Roman" w:eastAsia="Times New Roman" w:hAnsi="Times New Roman" w:cs="Times New Roman"/>
          <w:sz w:val="28"/>
          <w:szCs w:val="28"/>
          <w:lang w:eastAsia="ru-RU"/>
        </w:rPr>
        <w:t>Васильево-Ханжоновского</w:t>
      </w:r>
      <w:r w:rsidRPr="005B6765">
        <w:rPr>
          <w:rFonts w:ascii="Times New Roman" w:eastAsia="Times New Roman" w:hAnsi="Times New Roman" w:cs="Times New Roman"/>
          <w:sz w:val="28"/>
          <w:szCs w:val="28"/>
          <w:lang w:eastAsia="ru-RU"/>
        </w:rPr>
        <w:t xml:space="preserve"> сельского поселения в муниципальных организациях и учреждениях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поселения </w:t>
      </w:r>
    </w:p>
    <w:p w:rsidR="005B6765" w:rsidRPr="005B6765" w:rsidRDefault="005B6765" w:rsidP="005B6765">
      <w:pPr>
        <w:spacing w:after="0" w:line="240" w:lineRule="auto"/>
        <w:ind w:right="-29"/>
        <w:jc w:val="both"/>
        <w:rPr>
          <w:rFonts w:ascii="Times New Roman" w:eastAsia="Times New Roman" w:hAnsi="Times New Roman" w:cs="Times New Roman"/>
          <w:sz w:val="24"/>
          <w:szCs w:val="24"/>
          <w:lang w:eastAsia="ru-RU"/>
        </w:rPr>
      </w:pPr>
    </w:p>
    <w:p w:rsidR="005B6765" w:rsidRPr="005B6765" w:rsidRDefault="005B6765" w:rsidP="005B6765">
      <w:pPr>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В соответствии со статьей 19 Федерального закона от 21.12.1994 № 69-ФЗ «О пожарной безопасности», со статьёй 63 Федерального закона от 22.07.2008 №123-ФЗ «Технический регламент о требованиях пожарной безопасности», статьей 30 Устава муниципального образования «</w:t>
      </w:r>
      <w:r w:rsidR="007277C8">
        <w:rPr>
          <w:rFonts w:ascii="Times New Roman" w:eastAsia="Times New Roman" w:hAnsi="Times New Roman" w:cs="Times New Roman"/>
          <w:sz w:val="28"/>
          <w:szCs w:val="28"/>
          <w:lang w:eastAsia="ru-RU"/>
        </w:rPr>
        <w:t>Васильево-</w:t>
      </w:r>
      <w:proofErr w:type="spellStart"/>
      <w:r w:rsidR="007277C8">
        <w:rPr>
          <w:rFonts w:ascii="Times New Roman" w:eastAsia="Times New Roman" w:hAnsi="Times New Roman" w:cs="Times New Roman"/>
          <w:sz w:val="28"/>
          <w:szCs w:val="28"/>
          <w:lang w:eastAsia="ru-RU"/>
        </w:rPr>
        <w:t>Ханжоновское</w:t>
      </w:r>
      <w:proofErr w:type="spellEnd"/>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сельское поселение»</w:t>
      </w:r>
    </w:p>
    <w:p w:rsidR="005B6765" w:rsidRPr="005B6765" w:rsidRDefault="005B6765" w:rsidP="005B6765">
      <w:pPr>
        <w:suppressAutoHyphens/>
        <w:spacing w:after="0" w:line="240" w:lineRule="auto"/>
        <w:ind w:right="-29"/>
        <w:jc w:val="both"/>
        <w:rPr>
          <w:rFonts w:ascii="Times New Roman" w:eastAsia="Times New Roman" w:hAnsi="Times New Roman" w:cs="Times New Roman"/>
          <w:sz w:val="28"/>
          <w:szCs w:val="28"/>
          <w:lang w:eastAsia="ru-RU"/>
        </w:rPr>
      </w:pPr>
    </w:p>
    <w:p w:rsidR="005B6765" w:rsidRPr="005B6765" w:rsidRDefault="005B6765" w:rsidP="005B6765">
      <w:pPr>
        <w:suppressAutoHyphens/>
        <w:spacing w:after="0" w:line="240" w:lineRule="auto"/>
        <w:ind w:right="-29"/>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ПОСТАНОВЛЯЮ:</w:t>
      </w:r>
    </w:p>
    <w:p w:rsidR="005B6765" w:rsidRPr="005B6765" w:rsidRDefault="005B6765" w:rsidP="005B6765">
      <w:pPr>
        <w:suppressAutoHyphens/>
        <w:spacing w:after="0" w:line="240" w:lineRule="auto"/>
        <w:ind w:right="-29"/>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 Утвердить Положение о порядке обеспечения первичных мер пожарной безопасности в границах населенных пунктов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w:t>
      </w:r>
      <w:proofErr w:type="gramStart"/>
      <w:r w:rsidRPr="005B6765">
        <w:rPr>
          <w:rFonts w:ascii="Times New Roman" w:eastAsia="Times New Roman" w:hAnsi="Times New Roman" w:cs="Times New Roman"/>
          <w:sz w:val="28"/>
          <w:szCs w:val="28"/>
          <w:lang w:eastAsia="ru-RU"/>
        </w:rPr>
        <w:t>поселения ,</w:t>
      </w:r>
      <w:proofErr w:type="gramEnd"/>
      <w:r w:rsidRPr="005B6765">
        <w:rPr>
          <w:rFonts w:ascii="Times New Roman" w:eastAsia="Times New Roman" w:hAnsi="Times New Roman" w:cs="Times New Roman"/>
          <w:sz w:val="28"/>
          <w:szCs w:val="28"/>
          <w:lang w:eastAsia="ru-RU"/>
        </w:rPr>
        <w:t xml:space="preserve"> в муниципальных организациях и учреждениях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(приложение №1).</w:t>
      </w:r>
    </w:p>
    <w:p w:rsidR="005B6765" w:rsidRPr="005B6765" w:rsidRDefault="005B6765" w:rsidP="005B6765">
      <w:pPr>
        <w:spacing w:after="0" w:line="240" w:lineRule="auto"/>
        <w:ind w:right="-29"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 В целях реализации первичных мер пожарной безопасности 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поселения руководителям муниципальных предприятий и учреждений </w:t>
      </w:r>
      <w:r w:rsidR="00AF3E0F">
        <w:rPr>
          <w:rFonts w:ascii="Times New Roman" w:eastAsia="Times New Roman" w:hAnsi="Times New Roman" w:cs="Times New Roman"/>
          <w:sz w:val="28"/>
          <w:szCs w:val="28"/>
          <w:lang w:eastAsia="ru-RU"/>
        </w:rPr>
        <w:t xml:space="preserve">Васильево-Ханжоновского </w:t>
      </w:r>
      <w:proofErr w:type="gramStart"/>
      <w:r w:rsidRPr="005B6765">
        <w:rPr>
          <w:rFonts w:ascii="Times New Roman" w:eastAsia="Times New Roman" w:hAnsi="Times New Roman" w:cs="Times New Roman"/>
          <w:sz w:val="28"/>
          <w:szCs w:val="28"/>
          <w:lang w:eastAsia="ru-RU"/>
        </w:rPr>
        <w:t>сельского  поселения</w:t>
      </w:r>
      <w:proofErr w:type="gramEnd"/>
      <w:r w:rsidRPr="005B6765">
        <w:rPr>
          <w:rFonts w:ascii="Times New Roman" w:eastAsia="Times New Roman" w:hAnsi="Times New Roman" w:cs="Times New Roman"/>
          <w:sz w:val="28"/>
          <w:szCs w:val="28"/>
          <w:lang w:eastAsia="ru-RU"/>
        </w:rPr>
        <w:t xml:space="preserve">  (далее – муниципальные организации):</w:t>
      </w:r>
    </w:p>
    <w:p w:rsidR="005B6765" w:rsidRPr="005B6765" w:rsidRDefault="005B6765" w:rsidP="005B6765">
      <w:pPr>
        <w:spacing w:after="0" w:line="240" w:lineRule="auto"/>
        <w:ind w:right="-6"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2.1. Согласовывать разрабатываемые соответствующими государственными учреждениями федеральной противопожарной службы по Ростовской области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 xml:space="preserve">2.2. Представлять по запросам Главного управления МЧС России по Ростовской области, подведомственных ему учреждений сведения и документы о состоянии пожарной безопасности в муниципальных организациях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w:t>
      </w:r>
      <w:proofErr w:type="gramStart"/>
      <w:r w:rsidRPr="005B6765">
        <w:rPr>
          <w:rFonts w:ascii="Times New Roman" w:eastAsia="Times New Roman" w:hAnsi="Times New Roman" w:cs="Times New Roman"/>
          <w:sz w:val="28"/>
          <w:szCs w:val="28"/>
          <w:lang w:eastAsia="ru-RU"/>
        </w:rPr>
        <w:t>поселения ,</w:t>
      </w:r>
      <w:proofErr w:type="gramEnd"/>
      <w:r w:rsidRPr="005B6765">
        <w:rPr>
          <w:rFonts w:ascii="Times New Roman" w:eastAsia="Times New Roman" w:hAnsi="Times New Roman" w:cs="Times New Roman"/>
          <w:sz w:val="28"/>
          <w:szCs w:val="28"/>
          <w:lang w:eastAsia="ru-RU"/>
        </w:rPr>
        <w:t xml:space="preserve"> в том числе о произошедших на их территориях пожарах и их последствиях.</w:t>
      </w:r>
    </w:p>
    <w:p w:rsidR="005B6765" w:rsidRPr="005B6765" w:rsidRDefault="005B6765" w:rsidP="005B6765">
      <w:pPr>
        <w:spacing w:after="0" w:line="240" w:lineRule="auto"/>
        <w:ind w:right="-6" w:firstLine="708"/>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6" w:firstLine="708"/>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 Рекомендовать руководителям организаций, осуществляющих содержание и эксплуатацию систем и сетей наружного водоснабжения:</w:t>
      </w:r>
    </w:p>
    <w:p w:rsidR="005B6765" w:rsidRPr="005B6765" w:rsidRDefault="005B6765" w:rsidP="005B6765">
      <w:pPr>
        <w:spacing w:after="0" w:line="240" w:lineRule="auto"/>
        <w:ind w:right="-6" w:firstLine="708"/>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3.1. По согласованным графикам обеспечивать проведение сезонных осмотров систем и источников наружного противопожарного водоснабжения подразделениями пожарной охраны в соответствии с их районами выезда;</w:t>
      </w:r>
    </w:p>
    <w:p w:rsidR="005B6765" w:rsidRPr="005B6765" w:rsidRDefault="005B6765" w:rsidP="005B6765">
      <w:pPr>
        <w:spacing w:after="0" w:line="240" w:lineRule="auto"/>
        <w:ind w:right="-6" w:firstLine="708"/>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3.2. Привлекать полномочных представителей федеральной противопожарной службы по Ростовской области к </w:t>
      </w:r>
      <w:proofErr w:type="gramStart"/>
      <w:r w:rsidRPr="005B6765">
        <w:rPr>
          <w:rFonts w:ascii="Times New Roman" w:eastAsia="Times New Roman" w:hAnsi="Times New Roman" w:cs="Times New Roman"/>
          <w:sz w:val="28"/>
          <w:szCs w:val="28"/>
          <w:lang w:eastAsia="ru-RU"/>
        </w:rPr>
        <w:t>осмотрам  источников</w:t>
      </w:r>
      <w:proofErr w:type="gramEnd"/>
      <w:r w:rsidRPr="005B6765">
        <w:rPr>
          <w:rFonts w:ascii="Times New Roman" w:eastAsia="Times New Roman" w:hAnsi="Times New Roman" w:cs="Times New Roman"/>
          <w:sz w:val="28"/>
          <w:szCs w:val="28"/>
          <w:lang w:eastAsia="ru-RU"/>
        </w:rPr>
        <w:t xml:space="preserve"> наружного противопожарного водоснабжения законченных строительством (реконструкцией) зданий, сооружений в целях установления  возможности их использования для тушения пожаров.</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 С целью обеспечения необходимых условий для успешной деятельности добровольной пожарной охраны и добровольных пожарных:</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4.1. Утвердить Положение о добровольной пожарной охране и деят</w:t>
      </w:r>
      <w:r w:rsidR="007277C8">
        <w:rPr>
          <w:rFonts w:ascii="Times New Roman" w:eastAsia="Times New Roman" w:hAnsi="Times New Roman" w:cs="Times New Roman"/>
          <w:sz w:val="28"/>
          <w:szCs w:val="28"/>
          <w:lang w:eastAsia="ru-RU"/>
        </w:rPr>
        <w:t xml:space="preserve">ельности добровольных </w:t>
      </w:r>
      <w:proofErr w:type="gramStart"/>
      <w:r w:rsidR="007277C8">
        <w:rPr>
          <w:rFonts w:ascii="Times New Roman" w:eastAsia="Times New Roman" w:hAnsi="Times New Roman" w:cs="Times New Roman"/>
          <w:sz w:val="28"/>
          <w:szCs w:val="28"/>
          <w:lang w:eastAsia="ru-RU"/>
        </w:rPr>
        <w:t>пожарных  Васильево</w:t>
      </w:r>
      <w:proofErr w:type="gramEnd"/>
      <w:r w:rsidR="007277C8">
        <w:rPr>
          <w:rFonts w:ascii="Times New Roman" w:eastAsia="Times New Roman" w:hAnsi="Times New Roman" w:cs="Times New Roman"/>
          <w:sz w:val="28"/>
          <w:szCs w:val="28"/>
          <w:lang w:eastAsia="ru-RU"/>
        </w:rPr>
        <w:t>-Ханжоновского</w:t>
      </w:r>
      <w:r w:rsidRPr="005B6765">
        <w:rPr>
          <w:rFonts w:ascii="Times New Roman" w:eastAsia="Times New Roman" w:hAnsi="Times New Roman" w:cs="Times New Roman"/>
          <w:sz w:val="28"/>
          <w:szCs w:val="28"/>
          <w:lang w:eastAsia="ru-RU"/>
        </w:rPr>
        <w:t xml:space="preserve"> сельского поселения  согласно приложению №2;</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4.2. Определить специалиста 1 категории администрации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w:t>
      </w:r>
      <w:r w:rsidR="007277C8">
        <w:rPr>
          <w:rFonts w:ascii="Times New Roman" w:eastAsia="Times New Roman" w:hAnsi="Times New Roman" w:cs="Times New Roman"/>
          <w:sz w:val="28"/>
          <w:szCs w:val="28"/>
          <w:lang w:eastAsia="ru-RU"/>
        </w:rPr>
        <w:t xml:space="preserve">ельского поселения Пилипенко И.С. </w:t>
      </w:r>
      <w:r w:rsidRPr="005B6765">
        <w:rPr>
          <w:rFonts w:ascii="Times New Roman" w:eastAsia="Times New Roman" w:hAnsi="Times New Roman" w:cs="Times New Roman"/>
          <w:sz w:val="28"/>
          <w:szCs w:val="28"/>
          <w:lang w:eastAsia="ru-RU"/>
        </w:rPr>
        <w:t xml:space="preserve">ответственным за обеспечение необходимых условий для успешной деятельности подразделений добровольной пожарной охраны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4.3. Определить </w:t>
      </w:r>
      <w:r w:rsidR="007277C8">
        <w:rPr>
          <w:rFonts w:ascii="Times New Roman" w:eastAsia="Times New Roman" w:hAnsi="Times New Roman" w:cs="Times New Roman"/>
          <w:sz w:val="28"/>
          <w:szCs w:val="28"/>
          <w:lang w:eastAsia="ru-RU"/>
        </w:rPr>
        <w:t xml:space="preserve">Пилипенко И.С. </w:t>
      </w:r>
      <w:r w:rsidRPr="005B6765">
        <w:rPr>
          <w:rFonts w:ascii="Times New Roman" w:eastAsia="Times New Roman" w:hAnsi="Times New Roman" w:cs="Times New Roman"/>
          <w:sz w:val="28"/>
          <w:szCs w:val="28"/>
          <w:lang w:eastAsia="ru-RU"/>
        </w:rPr>
        <w:t xml:space="preserve">специалиста 1 категории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4.4. Лицам, указанным в пунктах 4.2 и 4.3:</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4.4.1. Обеспечение деятельности добровольной пожарной охраны и добровольных пожарных осуществлять в соответствии с Положением о добровольной пожарной охране и деятельности добровольных пожарных Троицкого сельского поселения;</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4.4.2. Деятельность подразделений добровольной пожарной охраны и добровольных пожарных осуществлять на базе имущества</w:t>
      </w:r>
      <w:r w:rsidR="007277C8">
        <w:rPr>
          <w:rFonts w:ascii="Times New Roman" w:eastAsia="Times New Roman" w:hAnsi="Times New Roman" w:cs="Times New Roman"/>
          <w:sz w:val="28"/>
          <w:szCs w:val="28"/>
          <w:lang w:eastAsia="ru-RU"/>
        </w:rPr>
        <w:t xml:space="preserve"> Васильево-Ханжоновского</w:t>
      </w:r>
      <w:r w:rsidRPr="005B6765">
        <w:rPr>
          <w:rFonts w:ascii="Times New Roman" w:eastAsia="Times New Roman" w:hAnsi="Times New Roman" w:cs="Times New Roman"/>
          <w:sz w:val="28"/>
          <w:szCs w:val="28"/>
          <w:lang w:eastAsia="ru-RU"/>
        </w:rPr>
        <w:t xml:space="preserve"> сельского поселения, указанного в приложении №3;</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Использование данного имущества осуществлять в соответствии с условиями гражданско-правовых договоров, заключаемых с добровольными пожарными, их объединениями и организациями, имеющими в своем составе подразделения пожарной охраны;</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4.4.3. При осуществлении закупок для муниципальных нужд своевременно планировать и включать в реестр муниципальных закупок средства на приобретение пожарно-технического оборудования и снаряжения, необходимого </w:t>
      </w:r>
      <w:r w:rsidRPr="005B6765">
        <w:rPr>
          <w:rFonts w:ascii="Times New Roman" w:eastAsia="Times New Roman" w:hAnsi="Times New Roman" w:cs="Times New Roman"/>
          <w:sz w:val="28"/>
          <w:szCs w:val="28"/>
          <w:lang w:eastAsia="ru-RU"/>
        </w:rPr>
        <w:lastRenderedPageBreak/>
        <w:t xml:space="preserve">для деятельности подразделений добровольной пожарной охраны (муниципальной пожарной охраны в случае ее создания); </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4.4.4. Разработать и представить на утверждение:</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проект постановления о создании подразделений добровольной пожарной охраны </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график выполнения добровольными пожарными социально значимых работ по обеспечению первичных мер пожарной безопасности;</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форму удостоверения «Добровольный пожарный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4.5. Утвердить Перечень социально значимых работ по обеспечению первичных мер пожарной безопасности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согласно приложению №4;</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4.6. Рекомендовать добровольным пожарным:</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proofErr w:type="gramStart"/>
      <w:r w:rsidRPr="005B6765">
        <w:rPr>
          <w:rFonts w:ascii="Times New Roman" w:eastAsia="Times New Roman" w:hAnsi="Times New Roman" w:cs="Times New Roman"/>
          <w:sz w:val="28"/>
          <w:szCs w:val="28"/>
          <w:lang w:eastAsia="ru-RU"/>
        </w:rPr>
        <w:t>проходить  повышение</w:t>
      </w:r>
      <w:proofErr w:type="gramEnd"/>
      <w:r w:rsidRPr="005B6765">
        <w:rPr>
          <w:rFonts w:ascii="Times New Roman" w:eastAsia="Times New Roman" w:hAnsi="Times New Roman" w:cs="Times New Roman"/>
          <w:sz w:val="28"/>
          <w:szCs w:val="28"/>
          <w:lang w:eastAsia="ru-RU"/>
        </w:rPr>
        <w:t xml:space="preserve"> квалификации  на базе государственного учреждения федеральной противопожарной службы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поселении таким образом, чтобы все добровольные пожарные не менее одного раза в квартал практически отрабатывали действия по тушению пожаров с использованием имеющейся в распоряжении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пожарной техники и первичных средств пожаротушения;</w:t>
      </w:r>
    </w:p>
    <w:p w:rsidR="005B6765" w:rsidRPr="005B6765" w:rsidRDefault="005B6765" w:rsidP="005B6765">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участвовать в пожарно-тактических учениях (занятиях), проводимых государственными учреждениями федеральной противопожарной службы.</w:t>
      </w:r>
    </w:p>
    <w:p w:rsidR="005B6765" w:rsidRPr="005B6765" w:rsidRDefault="005B6765" w:rsidP="005B6765">
      <w:pPr>
        <w:shd w:val="clear" w:color="auto" w:fill="FFFFFF"/>
        <w:spacing w:after="0" w:line="240" w:lineRule="auto"/>
        <w:ind w:right="-29" w:firstLine="720"/>
        <w:jc w:val="both"/>
        <w:rPr>
          <w:rFonts w:ascii="Times New Roman" w:eastAsia="Times New Roman" w:hAnsi="Times New Roman" w:cs="Times New Roman"/>
          <w:spacing w:val="-1"/>
          <w:sz w:val="28"/>
          <w:szCs w:val="28"/>
          <w:lang w:eastAsia="ru-RU"/>
        </w:rPr>
      </w:pPr>
      <w:r w:rsidRPr="005B6765">
        <w:rPr>
          <w:rFonts w:ascii="Times New Roman" w:eastAsia="Times New Roman" w:hAnsi="Times New Roman" w:cs="Times New Roman"/>
          <w:spacing w:val="-1"/>
          <w:sz w:val="28"/>
          <w:szCs w:val="28"/>
          <w:lang w:eastAsia="ru-RU"/>
        </w:rPr>
        <w:t>5. Основными направлениями работы по противопожарной пропаганде и агитации считать:</w:t>
      </w:r>
    </w:p>
    <w:p w:rsidR="005B6765" w:rsidRPr="005B6765" w:rsidRDefault="005B6765" w:rsidP="005B6765">
      <w:pPr>
        <w:shd w:val="clear" w:color="auto" w:fill="FFFFFF"/>
        <w:spacing w:after="0" w:line="240" w:lineRule="auto"/>
        <w:ind w:right="-29" w:firstLine="720"/>
        <w:jc w:val="both"/>
        <w:rPr>
          <w:rFonts w:ascii="Times New Roman" w:eastAsia="Times New Roman" w:hAnsi="Times New Roman" w:cs="Times New Roman"/>
          <w:spacing w:val="-1"/>
          <w:sz w:val="28"/>
          <w:szCs w:val="28"/>
          <w:lang w:eastAsia="ru-RU"/>
        </w:rPr>
      </w:pPr>
      <w:r w:rsidRPr="005B6765">
        <w:rPr>
          <w:rFonts w:ascii="Times New Roman" w:eastAsia="Times New Roman" w:hAnsi="Times New Roman" w:cs="Times New Roman"/>
          <w:spacing w:val="-1"/>
          <w:sz w:val="28"/>
          <w:szCs w:val="28"/>
          <w:lang w:eastAsia="ru-RU"/>
        </w:rPr>
        <w:t>5.1. Работу с населением по месту жительства путем проведения сходов, собраний, индивидуальных бесед;</w:t>
      </w:r>
    </w:p>
    <w:p w:rsidR="005B6765" w:rsidRPr="005B6765" w:rsidRDefault="005B6765" w:rsidP="005B6765">
      <w:pPr>
        <w:shd w:val="clear" w:color="auto" w:fill="FFFFFF"/>
        <w:spacing w:after="0" w:line="240" w:lineRule="auto"/>
        <w:ind w:right="-29" w:firstLine="720"/>
        <w:jc w:val="both"/>
        <w:rPr>
          <w:rFonts w:ascii="Times New Roman" w:eastAsia="Times New Roman" w:hAnsi="Times New Roman" w:cs="Times New Roman"/>
          <w:spacing w:val="-1"/>
          <w:sz w:val="28"/>
          <w:szCs w:val="28"/>
          <w:lang w:eastAsia="ru-RU"/>
        </w:rPr>
      </w:pPr>
      <w:r w:rsidRPr="005B6765">
        <w:rPr>
          <w:rFonts w:ascii="Times New Roman" w:eastAsia="Times New Roman" w:hAnsi="Times New Roman" w:cs="Times New Roman"/>
          <w:spacing w:val="-1"/>
          <w:sz w:val="28"/>
          <w:szCs w:val="28"/>
          <w:lang w:eastAsia="ru-RU"/>
        </w:rPr>
        <w:t>5.2. Привлечение к работе общественных объединений;</w:t>
      </w:r>
    </w:p>
    <w:p w:rsidR="005B6765" w:rsidRPr="005B6765" w:rsidRDefault="005B6765" w:rsidP="005B6765">
      <w:pPr>
        <w:shd w:val="clear" w:color="auto" w:fill="FFFFFF"/>
        <w:spacing w:after="0" w:line="240" w:lineRule="auto"/>
        <w:ind w:right="-29" w:firstLine="720"/>
        <w:jc w:val="both"/>
        <w:rPr>
          <w:rFonts w:ascii="Times New Roman" w:eastAsia="Times New Roman" w:hAnsi="Times New Roman" w:cs="Times New Roman"/>
          <w:spacing w:val="-1"/>
          <w:sz w:val="28"/>
          <w:szCs w:val="28"/>
          <w:lang w:eastAsia="ru-RU"/>
        </w:rPr>
      </w:pPr>
      <w:r w:rsidRPr="005B6765">
        <w:rPr>
          <w:rFonts w:ascii="Times New Roman" w:eastAsia="Times New Roman" w:hAnsi="Times New Roman" w:cs="Times New Roman"/>
          <w:spacing w:val="-1"/>
          <w:sz w:val="28"/>
          <w:szCs w:val="28"/>
          <w:lang w:eastAsia="ru-RU"/>
        </w:rPr>
        <w:t>5.3. Использование средств наружной рекламы (включая рекламу на транспорте);</w:t>
      </w:r>
    </w:p>
    <w:p w:rsidR="005B6765" w:rsidRPr="005B6765" w:rsidRDefault="005B6765" w:rsidP="005B6765">
      <w:pPr>
        <w:shd w:val="clear" w:color="auto" w:fill="FFFFFF"/>
        <w:spacing w:after="0" w:line="240" w:lineRule="auto"/>
        <w:ind w:right="-29" w:firstLine="720"/>
        <w:jc w:val="both"/>
        <w:rPr>
          <w:rFonts w:ascii="Times New Roman" w:eastAsia="Times New Roman" w:hAnsi="Times New Roman" w:cs="Times New Roman"/>
          <w:spacing w:val="-1"/>
          <w:sz w:val="28"/>
          <w:szCs w:val="28"/>
          <w:lang w:eastAsia="ru-RU"/>
        </w:rPr>
      </w:pPr>
      <w:r w:rsidRPr="005B6765">
        <w:rPr>
          <w:rFonts w:ascii="Times New Roman" w:eastAsia="Times New Roman" w:hAnsi="Times New Roman" w:cs="Times New Roman"/>
          <w:spacing w:val="-1"/>
          <w:sz w:val="28"/>
          <w:szCs w:val="28"/>
          <w:lang w:eastAsia="ru-RU"/>
        </w:rPr>
        <w:t>5.4. Размещение материалов по противопожарной пропаганде в средствах массовой информации, на информационных стендах.</w:t>
      </w:r>
    </w:p>
    <w:p w:rsidR="005B6765" w:rsidRPr="005B6765" w:rsidRDefault="005B6765" w:rsidP="005B6765">
      <w:pPr>
        <w:spacing w:after="0" w:line="240" w:lineRule="auto"/>
        <w:ind w:right="-29" w:firstLine="709"/>
        <w:jc w:val="both"/>
        <w:rPr>
          <w:rFonts w:ascii="Times New Roman" w:eastAsia="Times New Roman" w:hAnsi="Times New Roman" w:cs="Times New Roman"/>
          <w:sz w:val="28"/>
          <w:szCs w:val="28"/>
          <w:highlight w:val="yellow"/>
          <w:lang w:eastAsia="ru-RU"/>
        </w:rPr>
      </w:pPr>
      <w:r w:rsidRPr="005B6765">
        <w:rPr>
          <w:rFonts w:ascii="Times New Roman" w:eastAsia="Times New Roman" w:hAnsi="Times New Roman" w:cs="Times New Roman"/>
          <w:sz w:val="28"/>
          <w:szCs w:val="28"/>
          <w:lang w:eastAsia="ru-RU"/>
        </w:rPr>
        <w:t xml:space="preserve">6. Обучение работников муниципальных организаций, </w:t>
      </w:r>
      <w:proofErr w:type="gramStart"/>
      <w:r w:rsidRPr="005B6765">
        <w:rPr>
          <w:rFonts w:ascii="Times New Roman" w:eastAsia="Times New Roman" w:hAnsi="Times New Roman" w:cs="Times New Roman"/>
          <w:sz w:val="28"/>
          <w:szCs w:val="28"/>
          <w:lang w:eastAsia="ru-RU"/>
        </w:rPr>
        <w:t>населения  мерам</w:t>
      </w:r>
      <w:proofErr w:type="gramEnd"/>
      <w:r w:rsidRPr="005B6765">
        <w:rPr>
          <w:rFonts w:ascii="Times New Roman" w:eastAsia="Times New Roman" w:hAnsi="Times New Roman" w:cs="Times New Roman"/>
          <w:sz w:val="28"/>
          <w:szCs w:val="28"/>
          <w:lang w:eastAsia="ru-RU"/>
        </w:rPr>
        <w:t xml:space="preserve"> пожарной безопасности осуществлять в соответствии с порядком, установленным федеральными и областными нормативными правовыми актами.</w:t>
      </w:r>
    </w:p>
    <w:p w:rsidR="005B6765" w:rsidRPr="005B6765" w:rsidRDefault="005B6765" w:rsidP="005B6765">
      <w:pPr>
        <w:spacing w:after="0" w:line="240" w:lineRule="auto"/>
        <w:ind w:right="-29"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7. Рекомендовать руководителям организаций, расположенных на территории Троицкого сельского поселения:</w:t>
      </w:r>
    </w:p>
    <w:p w:rsidR="005B6765" w:rsidRPr="005B6765" w:rsidRDefault="005B6765" w:rsidP="005B6765">
      <w:pPr>
        <w:spacing w:after="0" w:line="240" w:lineRule="auto"/>
        <w:ind w:right="-29"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7.1. Разрабатывать и осуществлять меры по обеспечению пожарной безопасности;</w:t>
      </w:r>
    </w:p>
    <w:p w:rsidR="005B6765" w:rsidRPr="005B6765" w:rsidRDefault="005B6765" w:rsidP="005B6765">
      <w:pPr>
        <w:spacing w:after="0" w:line="240" w:lineRule="auto"/>
        <w:ind w:right="-29"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7.2. Проводить противопожарную пропаганду, а также обучение работников мерам пожарной безопасности;</w:t>
      </w:r>
    </w:p>
    <w:p w:rsidR="005B6765" w:rsidRPr="005B6765" w:rsidRDefault="005B6765" w:rsidP="005B6765">
      <w:pPr>
        <w:spacing w:after="0" w:line="240" w:lineRule="auto"/>
        <w:ind w:right="-29"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5B6765" w:rsidRPr="005B6765" w:rsidRDefault="005B6765" w:rsidP="005B6765">
      <w:pPr>
        <w:spacing w:after="0" w:line="240" w:lineRule="auto"/>
        <w:ind w:right="-29"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7.4. Согласовывать порядок и сроки проведения пожарно-тактических учений, занятий, проводимых </w:t>
      </w:r>
      <w:proofErr w:type="gramStart"/>
      <w:r w:rsidRPr="005B6765">
        <w:rPr>
          <w:rFonts w:ascii="Times New Roman" w:eastAsia="Times New Roman" w:hAnsi="Times New Roman" w:cs="Times New Roman"/>
          <w:color w:val="000000"/>
          <w:sz w:val="28"/>
          <w:szCs w:val="28"/>
          <w:lang w:eastAsia="ru-RU"/>
        </w:rPr>
        <w:t>государственными  учреждениями</w:t>
      </w:r>
      <w:proofErr w:type="gramEnd"/>
      <w:r w:rsidRPr="005B6765">
        <w:rPr>
          <w:rFonts w:ascii="Times New Roman" w:eastAsia="Times New Roman" w:hAnsi="Times New Roman" w:cs="Times New Roman"/>
          <w:color w:val="000000"/>
          <w:sz w:val="28"/>
          <w:szCs w:val="28"/>
          <w:lang w:eastAsia="ru-RU"/>
        </w:rPr>
        <w:t xml:space="preserve"> федеральной </w:t>
      </w:r>
      <w:r w:rsidRPr="005B6765">
        <w:rPr>
          <w:rFonts w:ascii="Times New Roman" w:eastAsia="Times New Roman" w:hAnsi="Times New Roman" w:cs="Times New Roman"/>
          <w:color w:val="000000"/>
          <w:sz w:val="28"/>
          <w:szCs w:val="28"/>
          <w:lang w:eastAsia="ru-RU"/>
        </w:rPr>
        <w:lastRenderedPageBreak/>
        <w:t>противопожарной службы, подразделениями добровольной пожарной охраны в муниципальных организациях;</w:t>
      </w:r>
    </w:p>
    <w:p w:rsidR="005B6765" w:rsidRPr="005B6765" w:rsidRDefault="005B6765" w:rsidP="005B6765">
      <w:pPr>
        <w:spacing w:after="0" w:line="240" w:lineRule="auto"/>
        <w:ind w:right="-29"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7.5. Создавать и организовывать деятельность подразделений пожарной охраны соответствующего вида;</w:t>
      </w:r>
    </w:p>
    <w:p w:rsidR="005B6765" w:rsidRPr="005B6765" w:rsidRDefault="005B6765" w:rsidP="005B6765">
      <w:pPr>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7.6. Оказывать содействие добровольным пожарным.</w:t>
      </w:r>
    </w:p>
    <w:p w:rsidR="005B6765" w:rsidRPr="005B6765" w:rsidRDefault="005B6765" w:rsidP="005B6765">
      <w:pPr>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8.</w:t>
      </w:r>
      <w:r w:rsidRPr="005B6765">
        <w:rPr>
          <w:rFonts w:ascii="Times New Roman" w:eastAsia="Times New Roman" w:hAnsi="Times New Roman" w:cs="Times New Roman"/>
          <w:color w:val="000000"/>
          <w:sz w:val="15"/>
          <w:szCs w:val="28"/>
          <w:lang w:eastAsia="ru-RU"/>
        </w:rPr>
        <w:t xml:space="preserve"> </w:t>
      </w:r>
      <w:r w:rsidRPr="005B6765">
        <w:rPr>
          <w:rFonts w:ascii="Times New Roman" w:eastAsia="Times New Roman" w:hAnsi="Times New Roman" w:cs="Times New Roman"/>
          <w:color w:val="000000"/>
          <w:sz w:val="28"/>
          <w:szCs w:val="28"/>
          <w:lang w:eastAsia="ru-RU"/>
        </w:rPr>
        <w:t xml:space="preserve">Утвердить Основные требования пожарной </w:t>
      </w:r>
      <w:proofErr w:type="gramStart"/>
      <w:r w:rsidRPr="005B6765">
        <w:rPr>
          <w:rFonts w:ascii="Times New Roman" w:eastAsia="Times New Roman" w:hAnsi="Times New Roman" w:cs="Times New Roman"/>
          <w:color w:val="000000"/>
          <w:sz w:val="28"/>
          <w:szCs w:val="28"/>
          <w:lang w:eastAsia="ru-RU"/>
        </w:rPr>
        <w:t>безопасности  при</w:t>
      </w:r>
      <w:proofErr w:type="gramEnd"/>
      <w:r w:rsidRPr="005B6765">
        <w:rPr>
          <w:rFonts w:ascii="Times New Roman" w:eastAsia="Times New Roman" w:hAnsi="Times New Roman" w:cs="Times New Roman"/>
          <w:color w:val="000000"/>
          <w:sz w:val="28"/>
          <w:szCs w:val="28"/>
          <w:lang w:eastAsia="ru-RU"/>
        </w:rPr>
        <w:t xml:space="preserve"> обращении с пиротехническими  изделиями на территории  </w:t>
      </w:r>
      <w:r w:rsidR="007277C8">
        <w:rPr>
          <w:rFonts w:ascii="Times New Roman" w:eastAsia="Times New Roman" w:hAnsi="Times New Roman" w:cs="Times New Roman"/>
          <w:sz w:val="28"/>
          <w:szCs w:val="28"/>
          <w:lang w:eastAsia="ru-RU"/>
        </w:rPr>
        <w:t>Васильево-Ханжоновского</w:t>
      </w:r>
      <w:r w:rsidRPr="005B6765">
        <w:rPr>
          <w:rFonts w:ascii="Times New Roman" w:eastAsia="Times New Roman" w:hAnsi="Times New Roman" w:cs="Times New Roman"/>
          <w:color w:val="000000"/>
          <w:sz w:val="28"/>
          <w:szCs w:val="28"/>
          <w:lang w:eastAsia="ru-RU"/>
        </w:rPr>
        <w:t xml:space="preserve"> сельского поселения согласно приложению №5 к настоящему постановлению.</w:t>
      </w:r>
    </w:p>
    <w:p w:rsidR="005B6765" w:rsidRPr="005B6765" w:rsidRDefault="005B6765" w:rsidP="005B6765">
      <w:pPr>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9. Запретить на территории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color w:val="000000"/>
          <w:sz w:val="28"/>
          <w:szCs w:val="28"/>
          <w:lang w:eastAsia="ru-RU"/>
        </w:rPr>
        <w:t xml:space="preserve"> </w:t>
      </w:r>
      <w:r w:rsidRPr="005B6765">
        <w:rPr>
          <w:rFonts w:ascii="Times New Roman" w:eastAsia="Times New Roman" w:hAnsi="Times New Roman" w:cs="Times New Roman"/>
          <w:color w:val="000000"/>
          <w:sz w:val="28"/>
          <w:szCs w:val="28"/>
          <w:lang w:eastAsia="ru-RU"/>
        </w:rPr>
        <w:t xml:space="preserve">сельского поселения реализацию пиротехнических изделий бытового назначения, не соответствующих классам опасности 1-3 </w:t>
      </w:r>
      <w:proofErr w:type="gramStart"/>
      <w:r w:rsidRPr="005B6765">
        <w:rPr>
          <w:rFonts w:ascii="Times New Roman" w:eastAsia="Times New Roman" w:hAnsi="Times New Roman" w:cs="Times New Roman"/>
          <w:color w:val="000000"/>
          <w:sz w:val="28"/>
          <w:szCs w:val="28"/>
          <w:lang w:eastAsia="ru-RU"/>
        </w:rPr>
        <w:t>согласно  ГОСТ</w:t>
      </w:r>
      <w:proofErr w:type="gramEnd"/>
      <w:r w:rsidRPr="005B6765">
        <w:rPr>
          <w:rFonts w:ascii="Times New Roman" w:eastAsia="Times New Roman" w:hAnsi="Times New Roman" w:cs="Times New Roman"/>
          <w:color w:val="000000"/>
          <w:sz w:val="28"/>
          <w:szCs w:val="28"/>
          <w:lang w:eastAsia="ru-RU"/>
        </w:rPr>
        <w:t xml:space="preserve">  «Изделия пиротехнические. Общие требования безопасности» и не сертифицированных в соответствии с действующими правилами сертификации пиротехнической продукции.</w:t>
      </w:r>
    </w:p>
    <w:p w:rsidR="005B6765" w:rsidRPr="005B6765" w:rsidRDefault="005B6765" w:rsidP="005B6765">
      <w:pPr>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10. Определить места реализации пиротехнических изделий, организовать проведение разъяснительной работы по правилам продажи пиротехнических изделий и соблюдению общественного порядка в период проведения праздничных мероприятий.</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11. Обеспечить выдачу разрешений на устройство фейерверков на </w:t>
      </w:r>
      <w:proofErr w:type="gramStart"/>
      <w:r w:rsidRPr="005B6765">
        <w:rPr>
          <w:rFonts w:ascii="Times New Roman" w:eastAsia="Times New Roman" w:hAnsi="Times New Roman" w:cs="Times New Roman"/>
          <w:sz w:val="28"/>
          <w:szCs w:val="28"/>
          <w:lang w:eastAsia="ru-RU"/>
        </w:rPr>
        <w:t xml:space="preserve">территории  </w:t>
      </w:r>
      <w:r w:rsidR="007277C8">
        <w:rPr>
          <w:rFonts w:ascii="Times New Roman" w:eastAsia="Times New Roman" w:hAnsi="Times New Roman" w:cs="Times New Roman"/>
          <w:sz w:val="28"/>
          <w:szCs w:val="28"/>
          <w:lang w:eastAsia="ru-RU"/>
        </w:rPr>
        <w:t>Васильево</w:t>
      </w:r>
      <w:proofErr w:type="gramEnd"/>
      <w:r w:rsidR="007277C8">
        <w:rPr>
          <w:rFonts w:ascii="Times New Roman" w:eastAsia="Times New Roman" w:hAnsi="Times New Roman" w:cs="Times New Roman"/>
          <w:sz w:val="28"/>
          <w:szCs w:val="28"/>
          <w:lang w:eastAsia="ru-RU"/>
        </w:rPr>
        <w:t>-Ханжоновского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только при соблюдении настоящих Требований;</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12. Совместно с сотрудниками органов внутренних дел и государственного пожарного надзора в период подготовки к празднованиям новогодних мероприятий организовать проведение совместных рейдов по объектам стационарной и мелкорозничной торговой сети с целью выявления незаконной продажи пиротехнических изделий.</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13. Рекомендовать </w:t>
      </w:r>
      <w:proofErr w:type="gramStart"/>
      <w:r w:rsidRPr="005B6765">
        <w:rPr>
          <w:rFonts w:ascii="Times New Roman" w:eastAsia="Times New Roman" w:hAnsi="Times New Roman" w:cs="Times New Roman"/>
          <w:sz w:val="28"/>
          <w:szCs w:val="28"/>
          <w:lang w:eastAsia="ru-RU"/>
        </w:rPr>
        <w:t>сотрудникам  отдела</w:t>
      </w:r>
      <w:proofErr w:type="gramEnd"/>
      <w:r w:rsidRPr="005B6765">
        <w:rPr>
          <w:rFonts w:ascii="Times New Roman" w:eastAsia="Times New Roman" w:hAnsi="Times New Roman" w:cs="Times New Roman"/>
          <w:sz w:val="28"/>
          <w:szCs w:val="28"/>
          <w:lang w:eastAsia="ru-RU"/>
        </w:rPr>
        <w:t xml:space="preserve"> внутренних дел принять меры по пресечению противоправного распространения пиротехнических изделий в зданиях, на улицах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и в местах массовых гуляний.</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14. Утвердить:</w:t>
      </w:r>
    </w:p>
    <w:p w:rsidR="005B6765" w:rsidRPr="005B6765" w:rsidRDefault="005B6765" w:rsidP="005B6765">
      <w:pPr>
        <w:spacing w:after="0" w:line="240" w:lineRule="auto"/>
        <w:ind w:right="-29"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 образец локального акта муниципальной организации по обеспечению пожарной безопасности согласно приложению №6 к настоящему постановлению;</w:t>
      </w:r>
    </w:p>
    <w:p w:rsidR="005B6765" w:rsidRPr="005B6765" w:rsidRDefault="005B6765" w:rsidP="005B6765">
      <w:pPr>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№7 к настоящему постановлению;</w:t>
      </w:r>
    </w:p>
    <w:p w:rsidR="005B6765" w:rsidRPr="005B6765" w:rsidRDefault="005B6765" w:rsidP="005B6765">
      <w:pPr>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перечень первичных средств тушения пожаров и противопожарного инвентаря для помещений и строений, находящихся в собственности граждан согласно приложению №8 к настоящему постановлению;</w:t>
      </w:r>
    </w:p>
    <w:p w:rsidR="005B6765" w:rsidRPr="005B6765" w:rsidRDefault="005B6765" w:rsidP="005B6765">
      <w:pPr>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положение о муниципальной пожарной </w:t>
      </w:r>
      <w:proofErr w:type="gramStart"/>
      <w:r w:rsidRPr="005B6765">
        <w:rPr>
          <w:rFonts w:ascii="Times New Roman" w:eastAsia="Times New Roman" w:hAnsi="Times New Roman" w:cs="Times New Roman"/>
          <w:sz w:val="28"/>
          <w:szCs w:val="28"/>
          <w:lang w:eastAsia="ru-RU"/>
        </w:rPr>
        <w:t xml:space="preserve">охране  </w:t>
      </w:r>
      <w:r w:rsidR="007277C8">
        <w:rPr>
          <w:rFonts w:ascii="Times New Roman" w:eastAsia="Times New Roman" w:hAnsi="Times New Roman" w:cs="Times New Roman"/>
          <w:sz w:val="28"/>
          <w:szCs w:val="28"/>
          <w:lang w:eastAsia="ru-RU"/>
        </w:rPr>
        <w:t>Васильево</w:t>
      </w:r>
      <w:proofErr w:type="gramEnd"/>
      <w:r w:rsidR="007277C8">
        <w:rPr>
          <w:rFonts w:ascii="Times New Roman" w:eastAsia="Times New Roman" w:hAnsi="Times New Roman" w:cs="Times New Roman"/>
          <w:sz w:val="28"/>
          <w:szCs w:val="28"/>
          <w:lang w:eastAsia="ru-RU"/>
        </w:rPr>
        <w:t>-Ханжоновского</w:t>
      </w:r>
      <w:r w:rsidRPr="005B6765">
        <w:rPr>
          <w:rFonts w:ascii="Times New Roman" w:eastAsia="Times New Roman" w:hAnsi="Times New Roman" w:cs="Times New Roman"/>
          <w:sz w:val="28"/>
          <w:szCs w:val="28"/>
          <w:lang w:eastAsia="ru-RU"/>
        </w:rPr>
        <w:t xml:space="preserve"> сельского поселения согласно приложению №9 к настоящему постановлению.</w:t>
      </w:r>
    </w:p>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15. Постановление Администрации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от 24.02.2009года № 9 «О порядке обеспечения первичных мер пожарной безопасности в грани</w:t>
      </w:r>
      <w:r w:rsidR="00AF3E0F">
        <w:rPr>
          <w:rFonts w:ascii="Times New Roman" w:eastAsia="Times New Roman" w:hAnsi="Times New Roman" w:cs="Times New Roman"/>
          <w:sz w:val="28"/>
          <w:szCs w:val="28"/>
          <w:lang w:eastAsia="ru-RU"/>
        </w:rPr>
        <w:t>цах населенных пунктов</w:t>
      </w:r>
      <w:r w:rsidR="00AF3E0F" w:rsidRPr="00AF3E0F">
        <w:rPr>
          <w:rFonts w:ascii="Times New Roman" w:eastAsia="Times New Roman" w:hAnsi="Times New Roman" w:cs="Times New Roman"/>
          <w:sz w:val="28"/>
          <w:szCs w:val="28"/>
          <w:lang w:eastAsia="ru-RU"/>
        </w:rPr>
        <w:t xml:space="preserve"> </w:t>
      </w:r>
      <w:r w:rsidR="00AF3E0F">
        <w:rPr>
          <w:rFonts w:ascii="Times New Roman" w:eastAsia="Times New Roman" w:hAnsi="Times New Roman" w:cs="Times New Roman"/>
          <w:sz w:val="28"/>
          <w:szCs w:val="28"/>
          <w:lang w:eastAsia="ru-RU"/>
        </w:rPr>
        <w:t>Васильево-</w:t>
      </w:r>
      <w:proofErr w:type="gramStart"/>
      <w:r w:rsidR="00AF3E0F">
        <w:rPr>
          <w:rFonts w:ascii="Times New Roman" w:eastAsia="Times New Roman" w:hAnsi="Times New Roman" w:cs="Times New Roman"/>
          <w:sz w:val="28"/>
          <w:szCs w:val="28"/>
          <w:lang w:eastAsia="ru-RU"/>
        </w:rPr>
        <w:t>Ханжоновского</w:t>
      </w:r>
      <w:r w:rsidR="00AF3E0F">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 сельского</w:t>
      </w:r>
      <w:proofErr w:type="gramEnd"/>
      <w:r w:rsidRPr="005B6765">
        <w:rPr>
          <w:rFonts w:ascii="Times New Roman" w:eastAsia="Times New Roman" w:hAnsi="Times New Roman" w:cs="Times New Roman"/>
          <w:sz w:val="28"/>
          <w:szCs w:val="28"/>
          <w:lang w:eastAsia="ru-RU"/>
        </w:rPr>
        <w:t xml:space="preserve"> поселения» считать утратившим силу.</w:t>
      </w:r>
    </w:p>
    <w:p w:rsidR="005B6765" w:rsidRPr="005B6765" w:rsidRDefault="005B6765" w:rsidP="005B6765">
      <w:pPr>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16.  Контроль за выполнением настоящего постановления оставляю за собой.</w:t>
      </w:r>
    </w:p>
    <w:p w:rsidR="005B6765" w:rsidRPr="007277C8" w:rsidRDefault="005B6765" w:rsidP="007277C8">
      <w:pPr>
        <w:spacing w:after="0" w:line="240" w:lineRule="auto"/>
        <w:ind w:right="-29"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 xml:space="preserve">17. Настоящее постановление вступает в силу со дня его официального </w:t>
      </w:r>
      <w:proofErr w:type="gramStart"/>
      <w:r w:rsidRPr="005B6765">
        <w:rPr>
          <w:rFonts w:ascii="Times New Roman" w:eastAsia="Times New Roman" w:hAnsi="Times New Roman" w:cs="Times New Roman"/>
          <w:sz w:val="28"/>
          <w:szCs w:val="28"/>
          <w:lang w:eastAsia="ru-RU"/>
        </w:rPr>
        <w:t>обнародования .</w:t>
      </w:r>
      <w:proofErr w:type="gramEnd"/>
    </w:p>
    <w:p w:rsidR="007277C8" w:rsidRPr="00C8584E" w:rsidRDefault="007277C8" w:rsidP="007277C8">
      <w:pPr>
        <w:widowControl w:val="0"/>
        <w:suppressAutoHyphens/>
        <w:autoSpaceDN w:val="0"/>
        <w:spacing w:after="0" w:line="240" w:lineRule="auto"/>
        <w:ind w:right="16"/>
        <w:textAlignment w:val="baseline"/>
        <w:rPr>
          <w:rFonts w:ascii="Times New Roman" w:eastAsia="Andale Sans UI" w:hAnsi="Times New Roman" w:cs="Tahoma"/>
          <w:b/>
          <w:kern w:val="3"/>
          <w:sz w:val="28"/>
          <w:szCs w:val="28"/>
          <w:lang w:val="de-DE" w:eastAsia="ja-JP" w:bidi="fa-IR"/>
        </w:rPr>
      </w:pPr>
      <w:r>
        <w:rPr>
          <w:rFonts w:ascii="Times New Roman" w:eastAsia="Andale Sans UI" w:hAnsi="Times New Roman" w:cs="Tahoma"/>
          <w:b/>
          <w:kern w:val="3"/>
          <w:sz w:val="28"/>
          <w:szCs w:val="28"/>
          <w:lang w:eastAsia="ja-JP" w:bidi="fa-IR"/>
        </w:rPr>
        <w:t xml:space="preserve">   </w:t>
      </w:r>
      <w:proofErr w:type="spellStart"/>
      <w:r w:rsidRPr="00C8584E">
        <w:rPr>
          <w:rFonts w:ascii="Times New Roman" w:eastAsia="Andale Sans UI" w:hAnsi="Times New Roman" w:cs="Tahoma"/>
          <w:b/>
          <w:kern w:val="3"/>
          <w:sz w:val="28"/>
          <w:szCs w:val="28"/>
          <w:lang w:val="de-DE" w:eastAsia="ja-JP" w:bidi="fa-IR"/>
        </w:rPr>
        <w:t>Глава</w:t>
      </w:r>
      <w:proofErr w:type="spellEnd"/>
      <w:r w:rsidRPr="00C8584E">
        <w:rPr>
          <w:rFonts w:ascii="Times New Roman" w:eastAsia="Andale Sans UI" w:hAnsi="Times New Roman" w:cs="Tahoma"/>
          <w:b/>
          <w:kern w:val="3"/>
          <w:sz w:val="28"/>
          <w:szCs w:val="28"/>
          <w:lang w:val="de-DE" w:eastAsia="ja-JP" w:bidi="fa-IR"/>
        </w:rPr>
        <w:t xml:space="preserve"> </w:t>
      </w:r>
      <w:proofErr w:type="spellStart"/>
      <w:r w:rsidRPr="00C8584E">
        <w:rPr>
          <w:rFonts w:ascii="Times New Roman" w:eastAsia="Andale Sans UI" w:hAnsi="Times New Roman" w:cs="Tahoma"/>
          <w:b/>
          <w:kern w:val="3"/>
          <w:sz w:val="28"/>
          <w:szCs w:val="28"/>
          <w:lang w:val="de-DE" w:eastAsia="ja-JP" w:bidi="fa-IR"/>
        </w:rPr>
        <w:t>Администрации</w:t>
      </w:r>
      <w:proofErr w:type="spellEnd"/>
    </w:p>
    <w:p w:rsidR="007277C8" w:rsidRPr="00C8584E" w:rsidRDefault="007277C8" w:rsidP="007277C8">
      <w:pPr>
        <w:widowControl w:val="0"/>
        <w:suppressAutoHyphens/>
        <w:autoSpaceDN w:val="0"/>
        <w:spacing w:after="0" w:line="240" w:lineRule="auto"/>
        <w:ind w:right="16"/>
        <w:textAlignment w:val="baseline"/>
        <w:rPr>
          <w:rFonts w:ascii="Times New Roman" w:eastAsia="Andale Sans UI" w:hAnsi="Times New Roman" w:cs="Tahoma"/>
          <w:b/>
          <w:kern w:val="3"/>
          <w:sz w:val="28"/>
          <w:szCs w:val="28"/>
          <w:lang w:val="de-DE" w:eastAsia="ja-JP" w:bidi="fa-IR"/>
        </w:rPr>
      </w:pPr>
      <w:proofErr w:type="spellStart"/>
      <w:r w:rsidRPr="00C8584E">
        <w:rPr>
          <w:rFonts w:ascii="Times New Roman" w:eastAsia="Andale Sans UI" w:hAnsi="Times New Roman" w:cs="Tahoma"/>
          <w:b/>
          <w:kern w:val="3"/>
          <w:sz w:val="28"/>
          <w:szCs w:val="28"/>
          <w:lang w:val="de-DE" w:eastAsia="ja-JP" w:bidi="fa-IR"/>
        </w:rPr>
        <w:t>Васильево</w:t>
      </w:r>
      <w:proofErr w:type="spellEnd"/>
      <w:r w:rsidRPr="00C8584E">
        <w:rPr>
          <w:rFonts w:ascii="Times New Roman" w:eastAsia="Andale Sans UI" w:hAnsi="Times New Roman" w:cs="Tahoma"/>
          <w:b/>
          <w:kern w:val="3"/>
          <w:sz w:val="28"/>
          <w:szCs w:val="28"/>
          <w:lang w:val="de-DE" w:eastAsia="ja-JP" w:bidi="fa-IR"/>
        </w:rPr>
        <w:t xml:space="preserve">-Ханжоновского </w:t>
      </w:r>
    </w:p>
    <w:p w:rsidR="007277C8" w:rsidRPr="00C8584E" w:rsidRDefault="007277C8" w:rsidP="007277C8">
      <w:pPr>
        <w:widowControl w:val="0"/>
        <w:suppressAutoHyphens/>
        <w:autoSpaceDN w:val="0"/>
        <w:spacing w:after="0" w:line="240" w:lineRule="auto"/>
        <w:ind w:right="16"/>
        <w:textAlignment w:val="baseline"/>
        <w:rPr>
          <w:rFonts w:ascii="Times New Roman" w:eastAsia="Andale Sans UI" w:hAnsi="Times New Roman" w:cs="Tahoma"/>
          <w:kern w:val="3"/>
          <w:sz w:val="28"/>
          <w:szCs w:val="28"/>
          <w:lang w:val="de-DE" w:eastAsia="ja-JP" w:bidi="fa-IR"/>
        </w:rPr>
      </w:pPr>
      <w:r>
        <w:rPr>
          <w:rFonts w:ascii="Times New Roman" w:eastAsia="Andale Sans UI" w:hAnsi="Times New Roman" w:cs="Tahoma"/>
          <w:b/>
          <w:kern w:val="3"/>
          <w:sz w:val="28"/>
          <w:szCs w:val="28"/>
          <w:lang w:eastAsia="ja-JP" w:bidi="fa-IR"/>
        </w:rPr>
        <w:t xml:space="preserve">  </w:t>
      </w:r>
      <w:r w:rsidRPr="00C8584E">
        <w:rPr>
          <w:rFonts w:ascii="Times New Roman" w:eastAsia="Andale Sans UI" w:hAnsi="Times New Roman" w:cs="Tahoma"/>
          <w:b/>
          <w:kern w:val="3"/>
          <w:sz w:val="28"/>
          <w:szCs w:val="28"/>
          <w:lang w:val="de-DE" w:eastAsia="ja-JP" w:bidi="fa-IR"/>
        </w:rPr>
        <w:t xml:space="preserve"> </w:t>
      </w:r>
      <w:proofErr w:type="spellStart"/>
      <w:proofErr w:type="gramStart"/>
      <w:r w:rsidRPr="00C8584E">
        <w:rPr>
          <w:rFonts w:ascii="Times New Roman" w:eastAsia="Andale Sans UI" w:hAnsi="Times New Roman" w:cs="Tahoma"/>
          <w:b/>
          <w:kern w:val="3"/>
          <w:sz w:val="28"/>
          <w:szCs w:val="28"/>
          <w:lang w:val="de-DE" w:eastAsia="ja-JP" w:bidi="fa-IR"/>
        </w:rPr>
        <w:t>сельского</w:t>
      </w:r>
      <w:proofErr w:type="spellEnd"/>
      <w:proofErr w:type="gramEnd"/>
      <w:r w:rsidRPr="00C8584E">
        <w:rPr>
          <w:rFonts w:ascii="Times New Roman" w:eastAsia="Andale Sans UI" w:hAnsi="Times New Roman" w:cs="Tahoma"/>
          <w:b/>
          <w:kern w:val="3"/>
          <w:sz w:val="28"/>
          <w:szCs w:val="28"/>
          <w:lang w:val="de-DE" w:eastAsia="ja-JP" w:bidi="fa-IR"/>
        </w:rPr>
        <w:t xml:space="preserve"> </w:t>
      </w:r>
      <w:proofErr w:type="spellStart"/>
      <w:r w:rsidRPr="00C8584E">
        <w:rPr>
          <w:rFonts w:ascii="Times New Roman" w:eastAsia="Andale Sans UI" w:hAnsi="Times New Roman" w:cs="Tahoma"/>
          <w:b/>
          <w:kern w:val="3"/>
          <w:sz w:val="28"/>
          <w:szCs w:val="28"/>
          <w:lang w:val="de-DE" w:eastAsia="ja-JP" w:bidi="fa-IR"/>
        </w:rPr>
        <w:t>поселения</w:t>
      </w:r>
      <w:proofErr w:type="spellEnd"/>
      <w:r w:rsidRPr="00C8584E">
        <w:rPr>
          <w:rFonts w:ascii="Times New Roman" w:eastAsia="Andale Sans UI" w:hAnsi="Times New Roman" w:cs="Tahoma"/>
          <w:b/>
          <w:kern w:val="3"/>
          <w:sz w:val="28"/>
          <w:szCs w:val="28"/>
          <w:lang w:val="de-DE" w:eastAsia="ja-JP" w:bidi="fa-IR"/>
        </w:rPr>
        <w:t xml:space="preserve">                                                   С.Н. </w:t>
      </w:r>
      <w:proofErr w:type="spellStart"/>
      <w:r w:rsidRPr="00C8584E">
        <w:rPr>
          <w:rFonts w:ascii="Times New Roman" w:eastAsia="Andale Sans UI" w:hAnsi="Times New Roman" w:cs="Tahoma"/>
          <w:b/>
          <w:kern w:val="3"/>
          <w:sz w:val="28"/>
          <w:szCs w:val="28"/>
          <w:lang w:val="de-DE" w:eastAsia="ja-JP" w:bidi="fa-IR"/>
        </w:rPr>
        <w:t>Зацарная</w:t>
      </w:r>
      <w:proofErr w:type="spellEnd"/>
    </w:p>
    <w:p w:rsidR="007277C8" w:rsidRPr="006945D4" w:rsidRDefault="007277C8" w:rsidP="007277C8">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5B6765" w:rsidRPr="007277C8" w:rsidRDefault="005B6765" w:rsidP="005B6765">
      <w:pPr>
        <w:shd w:val="clear" w:color="auto" w:fill="FFFFFF"/>
        <w:spacing w:before="101" w:after="0" w:line="240" w:lineRule="auto"/>
        <w:rPr>
          <w:rFonts w:ascii="Times New Roman" w:eastAsia="Times New Roman" w:hAnsi="Times New Roman" w:cs="Times New Roman"/>
          <w:color w:val="000000"/>
          <w:spacing w:val="-3"/>
          <w:sz w:val="28"/>
          <w:szCs w:val="28"/>
          <w:lang w:val="de-DE"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205AEA" w:rsidRPr="005B6765" w:rsidRDefault="00205AEA"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pacing w:after="0" w:line="240" w:lineRule="auto"/>
        <w:ind w:left="450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Приложение №1</w:t>
      </w:r>
    </w:p>
    <w:p w:rsidR="005B6765" w:rsidRPr="005B6765" w:rsidRDefault="005B6765" w:rsidP="005B6765">
      <w:pPr>
        <w:spacing w:after="0" w:line="240" w:lineRule="auto"/>
        <w:ind w:left="450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к постановлению Администрации</w:t>
      </w:r>
    </w:p>
    <w:p w:rsidR="005B6765" w:rsidRPr="005B6765" w:rsidRDefault="007277C8" w:rsidP="005B6765">
      <w:pPr>
        <w:spacing w:after="0" w:line="240" w:lineRule="auto"/>
        <w:ind w:left="4500" w:right="-36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Васильево-Ханжоновского</w:t>
      </w:r>
      <w:r w:rsidR="005B6765" w:rsidRPr="005B6765">
        <w:rPr>
          <w:rFonts w:ascii="Times New Roman" w:eastAsia="Times New Roman" w:hAnsi="Times New Roman" w:cs="Times New Roman"/>
          <w:sz w:val="28"/>
          <w:szCs w:val="28"/>
          <w:lang w:eastAsia="ru-RU"/>
        </w:rPr>
        <w:t xml:space="preserve"> сельского поселения</w:t>
      </w:r>
    </w:p>
    <w:p w:rsidR="005B6765" w:rsidRPr="005B6765" w:rsidRDefault="007277C8" w:rsidP="005B6765">
      <w:pPr>
        <w:spacing w:after="0" w:line="240" w:lineRule="auto"/>
        <w:ind w:left="4500" w:right="-36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9903DC">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eastAsia="ru-RU"/>
        </w:rPr>
        <w:t>.</w:t>
      </w:r>
      <w:r w:rsidR="009903DC">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.201</w:t>
      </w:r>
      <w:r w:rsidR="009903D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г. №</w:t>
      </w:r>
      <w:r w:rsidR="009903DC">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w:t>
      </w:r>
    </w:p>
    <w:p w:rsidR="005B6765" w:rsidRPr="005B6765" w:rsidRDefault="005B6765" w:rsidP="005B6765">
      <w:pPr>
        <w:spacing w:after="0" w:line="240" w:lineRule="auto"/>
        <w:ind w:left="-720" w:right="-365"/>
        <w:jc w:val="center"/>
        <w:rPr>
          <w:rFonts w:ascii="Times New Roman" w:eastAsia="Times New Roman" w:hAnsi="Times New Roman" w:cs="Times New Roman"/>
          <w:b/>
          <w:sz w:val="28"/>
          <w:szCs w:val="28"/>
          <w:lang w:eastAsia="ru-RU"/>
        </w:rPr>
      </w:pPr>
    </w:p>
    <w:p w:rsidR="005B6765" w:rsidRPr="005B6765" w:rsidRDefault="005B6765" w:rsidP="005B6765">
      <w:pPr>
        <w:spacing w:after="0" w:line="240" w:lineRule="auto"/>
        <w:ind w:left="-72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ПОЛОЖЕНИЕ</w:t>
      </w:r>
    </w:p>
    <w:p w:rsidR="005B6765" w:rsidRPr="005B6765" w:rsidRDefault="005B6765" w:rsidP="005B6765">
      <w:pPr>
        <w:spacing w:after="0" w:line="240" w:lineRule="auto"/>
        <w:ind w:right="-29"/>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 порядке обеспечения первичных мер пожарной безопасности</w:t>
      </w:r>
      <w:r w:rsidR="007277C8">
        <w:rPr>
          <w:rFonts w:ascii="Times New Roman" w:eastAsia="Times New Roman" w:hAnsi="Times New Roman" w:cs="Times New Roman"/>
          <w:sz w:val="28"/>
          <w:szCs w:val="28"/>
          <w:lang w:eastAsia="ru-RU"/>
        </w:rPr>
        <w:t xml:space="preserve"> в границах населенных </w:t>
      </w:r>
      <w:proofErr w:type="gramStart"/>
      <w:r w:rsidR="007277C8">
        <w:rPr>
          <w:rFonts w:ascii="Times New Roman" w:eastAsia="Times New Roman" w:hAnsi="Times New Roman" w:cs="Times New Roman"/>
          <w:sz w:val="28"/>
          <w:szCs w:val="28"/>
          <w:lang w:eastAsia="ru-RU"/>
        </w:rPr>
        <w:t xml:space="preserve">пунктов </w:t>
      </w:r>
      <w:r w:rsidRPr="005B6765">
        <w:rPr>
          <w:rFonts w:ascii="Times New Roman" w:eastAsia="Times New Roman" w:hAnsi="Times New Roman" w:cs="Times New Roman"/>
          <w:sz w:val="28"/>
          <w:szCs w:val="28"/>
          <w:lang w:eastAsia="ru-RU"/>
        </w:rPr>
        <w:t xml:space="preserve"> </w:t>
      </w:r>
      <w:r w:rsidR="007277C8">
        <w:rPr>
          <w:rFonts w:ascii="Times New Roman" w:eastAsia="Times New Roman" w:hAnsi="Times New Roman" w:cs="Times New Roman"/>
          <w:sz w:val="28"/>
          <w:szCs w:val="28"/>
          <w:lang w:eastAsia="ru-RU"/>
        </w:rPr>
        <w:t>Васильево</w:t>
      </w:r>
      <w:proofErr w:type="gramEnd"/>
      <w:r w:rsidR="007277C8">
        <w:rPr>
          <w:rFonts w:ascii="Times New Roman" w:eastAsia="Times New Roman" w:hAnsi="Times New Roman" w:cs="Times New Roman"/>
          <w:sz w:val="28"/>
          <w:szCs w:val="28"/>
          <w:lang w:eastAsia="ru-RU"/>
        </w:rPr>
        <w:t>-Ханжоновского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 в муниципальных организациях и учреждениях Троицкого сельского поселения</w:t>
      </w:r>
    </w:p>
    <w:p w:rsidR="005B6765" w:rsidRPr="005B6765" w:rsidRDefault="005B6765" w:rsidP="005B6765">
      <w:pPr>
        <w:spacing w:after="0" w:line="240" w:lineRule="auto"/>
        <w:ind w:left="-720" w:right="-365"/>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left="-72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 Общие положения</w:t>
      </w:r>
    </w:p>
    <w:p w:rsidR="005B6765" w:rsidRPr="005B6765" w:rsidRDefault="005B6765" w:rsidP="005B6765">
      <w:pPr>
        <w:spacing w:after="0" w:line="240" w:lineRule="auto"/>
        <w:ind w:left="-720" w:right="-365"/>
        <w:jc w:val="center"/>
        <w:rPr>
          <w:rFonts w:ascii="Times New Roman" w:eastAsia="Times New Roman" w:hAnsi="Times New Roman" w:cs="Times New Roman"/>
          <w:b/>
          <w:sz w:val="28"/>
          <w:szCs w:val="28"/>
          <w:highlight w:val="yellow"/>
          <w:lang w:eastAsia="ru-RU"/>
        </w:rPr>
      </w:pPr>
    </w:p>
    <w:p w:rsidR="005B6765" w:rsidRPr="005B6765" w:rsidRDefault="005B6765" w:rsidP="005B6765">
      <w:pPr>
        <w:spacing w:after="0" w:line="240" w:lineRule="auto"/>
        <w:ind w:right="-81"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1.1. Настоящее Положение</w:t>
      </w:r>
      <w:r w:rsidRPr="005B6765">
        <w:rPr>
          <w:rFonts w:ascii="Times New Roman" w:eastAsia="Times New Roman" w:hAnsi="Times New Roman" w:cs="Times New Roman"/>
          <w:b/>
          <w:sz w:val="28"/>
          <w:szCs w:val="28"/>
          <w:lang w:eastAsia="ru-RU"/>
        </w:rPr>
        <w:t xml:space="preserve"> </w:t>
      </w:r>
      <w:r w:rsidRPr="005B6765">
        <w:rPr>
          <w:rFonts w:ascii="Times New Roman" w:eastAsia="Times New Roman" w:hAnsi="Times New Roman" w:cs="Times New Roman"/>
          <w:sz w:val="28"/>
          <w:szCs w:val="28"/>
          <w:lang w:eastAsia="ru-RU"/>
        </w:rPr>
        <w:t xml:space="preserve">устанавливает порядок деятельности по обеспечению первичных мер пожарной безопасности в населенных пунктах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в том числе при осуществлении градостроительной и иной хозяйственной деятельности на земельных участках в пределах территорий населенных пунктов</w:t>
      </w:r>
      <w:r w:rsidR="00AF3E0F" w:rsidRPr="00AF3E0F">
        <w:rPr>
          <w:rFonts w:ascii="Times New Roman" w:eastAsia="Times New Roman" w:hAnsi="Times New Roman" w:cs="Times New Roman"/>
          <w:sz w:val="28"/>
          <w:szCs w:val="28"/>
          <w:lang w:eastAsia="ru-RU"/>
        </w:rPr>
        <w:t xml:space="preserve"> </w:t>
      </w:r>
      <w:r w:rsidR="00AF3E0F">
        <w:rPr>
          <w:rFonts w:ascii="Times New Roman" w:eastAsia="Times New Roman" w:hAnsi="Times New Roman" w:cs="Times New Roman"/>
          <w:sz w:val="28"/>
          <w:szCs w:val="28"/>
          <w:lang w:eastAsia="ru-RU"/>
        </w:rPr>
        <w:t>Васильево-Ханжоновского</w:t>
      </w:r>
      <w:bookmarkStart w:id="0" w:name="_GoBack"/>
      <w:bookmarkEnd w:id="0"/>
      <w:r w:rsidRPr="005B6765">
        <w:rPr>
          <w:rFonts w:ascii="Times New Roman" w:eastAsia="Times New Roman" w:hAnsi="Times New Roman" w:cs="Times New Roman"/>
          <w:sz w:val="28"/>
          <w:szCs w:val="28"/>
          <w:lang w:eastAsia="ru-RU"/>
        </w:rPr>
        <w:t xml:space="preserve"> сельского поселения.</w:t>
      </w:r>
    </w:p>
    <w:p w:rsidR="005B6765" w:rsidRPr="005B6765" w:rsidRDefault="005B6765" w:rsidP="005B6765">
      <w:pPr>
        <w:spacing w:after="0" w:line="240" w:lineRule="auto"/>
        <w:ind w:right="-81" w:firstLine="720"/>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правовыми актами Ростовской области, нормативными документами по пожарной безопасности, уполномоченным федеральным государственным органом, органом управления противопожарной службы Ростовской области.</w:t>
      </w:r>
    </w:p>
    <w:p w:rsidR="005B6765" w:rsidRPr="005B6765" w:rsidRDefault="005B6765" w:rsidP="005B6765">
      <w:pPr>
        <w:spacing w:after="0" w:line="240" w:lineRule="auto"/>
        <w:ind w:right="-81" w:firstLine="720"/>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bCs/>
          <w:sz w:val="28"/>
          <w:szCs w:val="28"/>
          <w:lang w:eastAsia="ru-RU"/>
        </w:rPr>
        <w:t>Первичные меры пожарной безопасности</w:t>
      </w:r>
      <w:r w:rsidRPr="005B6765">
        <w:rPr>
          <w:rFonts w:ascii="Times New Roman" w:eastAsia="Times New Roman" w:hAnsi="Times New Roman" w:cs="Times New Roman"/>
          <w:sz w:val="28"/>
          <w:szCs w:val="28"/>
          <w:lang w:eastAsia="ru-RU"/>
        </w:rPr>
        <w:t xml:space="preserve"> - реализация принятых в установленном порядке норм и правил по предотвращению пожаров, спасению людей и имущества от пожаров;</w:t>
      </w:r>
    </w:p>
    <w:p w:rsidR="005B6765" w:rsidRPr="005B6765" w:rsidRDefault="005B6765" w:rsidP="005B6765">
      <w:pPr>
        <w:spacing w:after="0" w:line="240" w:lineRule="auto"/>
        <w:ind w:right="-81"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5B6765" w:rsidRPr="005B6765" w:rsidRDefault="005B6765" w:rsidP="005B6765">
      <w:pPr>
        <w:spacing w:after="0" w:line="240" w:lineRule="auto"/>
        <w:ind w:right="-81" w:firstLine="720"/>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1.4. Первичные меры пожарной безопасности разрабатываются в соответствии с законодательством Российской Федерации и Ростовской области,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5B6765" w:rsidRPr="005B6765" w:rsidRDefault="005B6765" w:rsidP="005B6765">
      <w:pPr>
        <w:spacing w:after="0" w:line="240" w:lineRule="auto"/>
        <w:ind w:right="-81" w:firstLine="720"/>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firstLine="72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1.5. Разработка и реализация первичных мер пожарной безопасности для организаций, а также зданий, сооружений, в том числе при их проектировании, </w:t>
      </w:r>
      <w:r w:rsidRPr="005B6765">
        <w:rPr>
          <w:rFonts w:ascii="Times New Roman" w:eastAsia="Times New Roman" w:hAnsi="Times New Roman" w:cs="Times New Roman"/>
          <w:color w:val="000000"/>
          <w:sz w:val="28"/>
          <w:szCs w:val="28"/>
          <w:lang w:eastAsia="ru-RU"/>
        </w:rPr>
        <w:lastRenderedPageBreak/>
        <w:t>должны в обязательном порядке предусматривать решения, обеспечивающие эвакуацию людей при пожарах.</w:t>
      </w:r>
    </w:p>
    <w:p w:rsidR="005B6765" w:rsidRPr="005B6765" w:rsidRDefault="005B6765" w:rsidP="005B6765">
      <w:pPr>
        <w:spacing w:after="0" w:line="240" w:lineRule="auto"/>
        <w:ind w:right="-81" w:firstLine="720"/>
        <w:jc w:val="both"/>
        <w:rPr>
          <w:rFonts w:ascii="Times New Roman" w:eastAsia="Times New Roman" w:hAnsi="Times New Roman" w:cs="Times New Roman"/>
          <w:color w:val="000000"/>
          <w:sz w:val="28"/>
          <w:szCs w:val="28"/>
          <w:lang w:eastAsia="ru-RU"/>
        </w:rPr>
      </w:pPr>
    </w:p>
    <w:p w:rsidR="005B6765" w:rsidRPr="005B6765" w:rsidRDefault="005B6765" w:rsidP="005B6765">
      <w:pPr>
        <w:spacing w:after="0" w:line="240" w:lineRule="auto"/>
        <w:ind w:right="-81" w:firstLine="708"/>
        <w:jc w:val="both"/>
        <w:rPr>
          <w:rFonts w:ascii="Times New Roman" w:eastAsia="Times New Roman" w:hAnsi="Times New Roman" w:cs="Times New Roman"/>
          <w:bCs/>
          <w:sz w:val="28"/>
          <w:szCs w:val="28"/>
          <w:lang w:eastAsia="ru-RU"/>
        </w:rPr>
      </w:pPr>
      <w:r w:rsidRPr="005B6765">
        <w:rPr>
          <w:rFonts w:ascii="Times New Roman" w:eastAsia="Times New Roman" w:hAnsi="Times New Roman" w:cs="Times New Roman"/>
          <w:bCs/>
          <w:sz w:val="28"/>
          <w:szCs w:val="28"/>
          <w:lang w:eastAsia="ru-RU"/>
        </w:rPr>
        <w:t>1.6. Деятельность по</w:t>
      </w:r>
      <w:r w:rsidRPr="005B6765">
        <w:rPr>
          <w:rFonts w:ascii="Times New Roman" w:eastAsia="Times New Roman" w:hAnsi="Times New Roman" w:cs="Times New Roman"/>
          <w:sz w:val="28"/>
          <w:szCs w:val="28"/>
          <w:lang w:eastAsia="ru-RU"/>
        </w:rPr>
        <w:t xml:space="preserve"> обеспечению первичных мер пожарной безопасности </w:t>
      </w:r>
      <w:r w:rsidRPr="005B6765">
        <w:rPr>
          <w:rFonts w:ascii="Times New Roman" w:eastAsia="Times New Roman" w:hAnsi="Times New Roman" w:cs="Times New Roman"/>
          <w:bCs/>
          <w:sz w:val="28"/>
          <w:szCs w:val="28"/>
          <w:lang w:eastAsia="ru-RU"/>
        </w:rPr>
        <w:t xml:space="preserve">осуществляется администрацией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поселения , </w:t>
      </w:r>
      <w:r w:rsidRPr="005B6765">
        <w:rPr>
          <w:rFonts w:ascii="Times New Roman" w:eastAsia="Times New Roman" w:hAnsi="Times New Roman" w:cs="Times New Roman"/>
          <w:bCs/>
          <w:sz w:val="28"/>
          <w:szCs w:val="28"/>
          <w:lang w:eastAsia="ru-RU"/>
        </w:rPr>
        <w:t>муниципальными организациями и учреждениями (далее – муниципальные организации), членами подразделений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5B6765" w:rsidRPr="005B6765" w:rsidRDefault="005B6765" w:rsidP="005B6765">
      <w:pPr>
        <w:spacing w:after="0" w:line="240" w:lineRule="auto"/>
        <w:ind w:right="-81" w:firstLine="708"/>
        <w:jc w:val="both"/>
        <w:rPr>
          <w:rFonts w:ascii="Times New Roman" w:eastAsia="Times New Roman" w:hAnsi="Times New Roman" w:cs="Times New Roman"/>
          <w:b/>
          <w:sz w:val="28"/>
          <w:szCs w:val="28"/>
          <w:highlight w:val="yellow"/>
          <w:u w:val="single"/>
          <w:lang w:eastAsia="ru-RU"/>
        </w:rPr>
      </w:pPr>
    </w:p>
    <w:p w:rsidR="005B6765" w:rsidRPr="005B6765" w:rsidRDefault="005B6765" w:rsidP="005B6765">
      <w:pPr>
        <w:spacing w:after="0" w:line="240" w:lineRule="auto"/>
        <w:ind w:left="-72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r>
      <w:r w:rsidRPr="005B6765">
        <w:rPr>
          <w:rFonts w:ascii="Times New Roman" w:eastAsia="Times New Roman" w:hAnsi="Times New Roman" w:cs="Times New Roman"/>
          <w:sz w:val="28"/>
          <w:szCs w:val="28"/>
          <w:lang w:eastAsia="ru-RU"/>
        </w:rPr>
        <w:tab/>
        <w:t xml:space="preserve">2. Деятельность должностных лиц администрации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и руководителей муниципальных</w:t>
      </w:r>
    </w:p>
    <w:p w:rsidR="005B6765" w:rsidRPr="005B6765" w:rsidRDefault="005B6765" w:rsidP="005B6765">
      <w:pPr>
        <w:spacing w:after="0" w:line="240" w:lineRule="auto"/>
        <w:ind w:left="-72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организаций по обеспечению первичных мер пожарной безопасности</w:t>
      </w:r>
    </w:p>
    <w:p w:rsidR="005B6765" w:rsidRPr="005B6765" w:rsidRDefault="005B6765" w:rsidP="005B6765">
      <w:pPr>
        <w:spacing w:after="0" w:line="240" w:lineRule="auto"/>
        <w:ind w:left="-720" w:right="-365"/>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Глава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поселения уполномоченные им должностные лица администрации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w:t>
      </w:r>
      <w:proofErr w:type="gramStart"/>
      <w:r w:rsidRPr="005B6765">
        <w:rPr>
          <w:rFonts w:ascii="Times New Roman" w:eastAsia="Times New Roman" w:hAnsi="Times New Roman" w:cs="Times New Roman"/>
          <w:sz w:val="28"/>
          <w:szCs w:val="28"/>
          <w:lang w:eastAsia="ru-RU"/>
        </w:rPr>
        <w:t>поселения,  а</w:t>
      </w:r>
      <w:proofErr w:type="gramEnd"/>
      <w:r w:rsidRPr="005B6765">
        <w:rPr>
          <w:rFonts w:ascii="Times New Roman" w:eastAsia="Times New Roman" w:hAnsi="Times New Roman" w:cs="Times New Roman"/>
          <w:sz w:val="28"/>
          <w:szCs w:val="28"/>
          <w:lang w:eastAsia="ru-RU"/>
        </w:rPr>
        <w:t xml:space="preserve"> также руководители муниципальных организаций:</w:t>
      </w:r>
    </w:p>
    <w:p w:rsidR="005B6765" w:rsidRPr="005B6765" w:rsidRDefault="005B6765" w:rsidP="005B6765">
      <w:pPr>
        <w:spacing w:after="0" w:line="240" w:lineRule="auto"/>
        <w:ind w:right="-81"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w:t>
      </w:r>
      <w:proofErr w:type="gramStart"/>
      <w:r w:rsidRPr="005B6765">
        <w:rPr>
          <w:rFonts w:ascii="Times New Roman" w:eastAsia="Times New Roman" w:hAnsi="Times New Roman" w:cs="Times New Roman"/>
          <w:sz w:val="28"/>
          <w:szCs w:val="28"/>
          <w:lang w:eastAsia="ru-RU"/>
        </w:rPr>
        <w:t>поселения .</w:t>
      </w:r>
      <w:proofErr w:type="gramEnd"/>
    </w:p>
    <w:p w:rsidR="005B6765" w:rsidRPr="005B6765" w:rsidRDefault="005B6765" w:rsidP="005B6765">
      <w:pPr>
        <w:spacing w:after="0" w:line="240" w:lineRule="auto"/>
        <w:ind w:right="-81"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2.2. При необходимости участвуют в работе заседаний Комиссии по предупреждению и </w:t>
      </w:r>
      <w:proofErr w:type="gramStart"/>
      <w:r w:rsidRPr="005B6765">
        <w:rPr>
          <w:rFonts w:ascii="Times New Roman" w:eastAsia="Times New Roman" w:hAnsi="Times New Roman" w:cs="Times New Roman"/>
          <w:sz w:val="28"/>
          <w:szCs w:val="28"/>
          <w:lang w:eastAsia="ru-RU"/>
        </w:rPr>
        <w:t>ликвидации чрезвычайных ситуаций</w:t>
      </w:r>
      <w:proofErr w:type="gramEnd"/>
      <w:r w:rsidRPr="005B6765">
        <w:rPr>
          <w:rFonts w:ascii="Times New Roman" w:eastAsia="Times New Roman" w:hAnsi="Times New Roman" w:cs="Times New Roman"/>
          <w:sz w:val="28"/>
          <w:szCs w:val="28"/>
          <w:lang w:eastAsia="ru-RU"/>
        </w:rPr>
        <w:t xml:space="preserve"> и обеспечению пожар</w:t>
      </w:r>
      <w:r w:rsidR="007277C8">
        <w:rPr>
          <w:rFonts w:ascii="Times New Roman" w:eastAsia="Times New Roman" w:hAnsi="Times New Roman" w:cs="Times New Roman"/>
          <w:sz w:val="28"/>
          <w:szCs w:val="28"/>
          <w:lang w:eastAsia="ru-RU"/>
        </w:rPr>
        <w:t>ной безопасности администрации Васильево-Ханжоновского</w:t>
      </w:r>
      <w:r w:rsidRPr="005B6765">
        <w:rPr>
          <w:rFonts w:ascii="Times New Roman" w:eastAsia="Times New Roman" w:hAnsi="Times New Roman" w:cs="Times New Roman"/>
          <w:sz w:val="28"/>
          <w:szCs w:val="28"/>
          <w:lang w:eastAsia="ru-RU"/>
        </w:rPr>
        <w:t xml:space="preserve"> сельского поселения выполняют ее решения, вносят предложения на ее заседания.</w:t>
      </w:r>
    </w:p>
    <w:p w:rsidR="005B6765" w:rsidRPr="005B6765" w:rsidRDefault="005B6765" w:rsidP="005B6765">
      <w:pPr>
        <w:spacing w:after="0" w:line="240" w:lineRule="auto"/>
        <w:ind w:right="-81"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2.3. Осуществляют размещение заказов на поставки товаров, выполнение работ и оказание услуг в области пожарной безоп</w:t>
      </w:r>
      <w:r w:rsidR="007277C8">
        <w:rPr>
          <w:rFonts w:ascii="Times New Roman" w:eastAsia="Times New Roman" w:hAnsi="Times New Roman" w:cs="Times New Roman"/>
          <w:sz w:val="28"/>
          <w:szCs w:val="28"/>
          <w:lang w:eastAsia="ru-RU"/>
        </w:rPr>
        <w:t xml:space="preserve">асности для муниципальных </w:t>
      </w:r>
      <w:proofErr w:type="gramStart"/>
      <w:r w:rsidR="007277C8">
        <w:rPr>
          <w:rFonts w:ascii="Times New Roman" w:eastAsia="Times New Roman" w:hAnsi="Times New Roman" w:cs="Times New Roman"/>
          <w:sz w:val="28"/>
          <w:szCs w:val="28"/>
          <w:lang w:eastAsia="ru-RU"/>
        </w:rPr>
        <w:t xml:space="preserve">нужд </w:t>
      </w:r>
      <w:r w:rsidRPr="005B6765">
        <w:rPr>
          <w:rFonts w:ascii="Times New Roman" w:eastAsia="Times New Roman" w:hAnsi="Times New Roman" w:cs="Times New Roman"/>
          <w:sz w:val="28"/>
          <w:szCs w:val="28"/>
          <w:lang w:eastAsia="ru-RU"/>
        </w:rPr>
        <w:t xml:space="preserve"> </w:t>
      </w:r>
      <w:r w:rsidR="007277C8">
        <w:rPr>
          <w:rFonts w:ascii="Times New Roman" w:eastAsia="Times New Roman" w:hAnsi="Times New Roman" w:cs="Times New Roman"/>
          <w:sz w:val="28"/>
          <w:szCs w:val="28"/>
          <w:lang w:eastAsia="ru-RU"/>
        </w:rPr>
        <w:t>Васильево</w:t>
      </w:r>
      <w:proofErr w:type="gramEnd"/>
      <w:r w:rsidR="007277C8">
        <w:rPr>
          <w:rFonts w:ascii="Times New Roman" w:eastAsia="Times New Roman" w:hAnsi="Times New Roman" w:cs="Times New Roman"/>
          <w:sz w:val="28"/>
          <w:szCs w:val="28"/>
          <w:lang w:eastAsia="ru-RU"/>
        </w:rPr>
        <w:t>-Ханжоновского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поселения в соответствии с Порядком финансирования из бюджета сельского поселения расходов на обеспечение первичных мер пожарной безопасности (приложение к настоящему Положению). </w:t>
      </w:r>
    </w:p>
    <w:p w:rsidR="005B6765" w:rsidRPr="005B6765" w:rsidRDefault="005B6765" w:rsidP="005B6765">
      <w:pPr>
        <w:spacing w:after="0" w:line="240" w:lineRule="auto"/>
        <w:ind w:right="-81" w:firstLine="58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2.4. По согласованию с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5B6765" w:rsidRPr="005B6765" w:rsidRDefault="005B6765" w:rsidP="005B6765">
      <w:pPr>
        <w:spacing w:after="0" w:line="240" w:lineRule="auto"/>
        <w:ind w:left="-120" w:right="-81"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2.5. Организуют в порядке, установленном федеральными и областными нормативными правовыми актами, обуч</w:t>
      </w:r>
      <w:r w:rsidR="007277C8">
        <w:rPr>
          <w:rFonts w:ascii="Times New Roman" w:eastAsia="Times New Roman" w:hAnsi="Times New Roman" w:cs="Times New Roman"/>
          <w:sz w:val="28"/>
          <w:szCs w:val="28"/>
          <w:lang w:eastAsia="ru-RU"/>
        </w:rPr>
        <w:t>ение работников администрации Васильево-</w:t>
      </w:r>
      <w:proofErr w:type="gramStart"/>
      <w:r w:rsidR="007277C8">
        <w:rPr>
          <w:rFonts w:ascii="Times New Roman" w:eastAsia="Times New Roman" w:hAnsi="Times New Roman" w:cs="Times New Roman"/>
          <w:sz w:val="28"/>
          <w:szCs w:val="28"/>
          <w:lang w:eastAsia="ru-RU"/>
        </w:rPr>
        <w:t xml:space="preserve">Ханжоновского </w:t>
      </w:r>
      <w:r w:rsidRPr="005B6765">
        <w:rPr>
          <w:rFonts w:ascii="Times New Roman" w:eastAsia="Times New Roman" w:hAnsi="Times New Roman" w:cs="Times New Roman"/>
          <w:sz w:val="28"/>
          <w:szCs w:val="28"/>
          <w:lang w:eastAsia="ru-RU"/>
        </w:rPr>
        <w:t xml:space="preserve"> сельского</w:t>
      </w:r>
      <w:proofErr w:type="gramEnd"/>
      <w:r w:rsidRPr="005B6765">
        <w:rPr>
          <w:rFonts w:ascii="Times New Roman" w:eastAsia="Times New Roman" w:hAnsi="Times New Roman" w:cs="Times New Roman"/>
          <w:sz w:val="28"/>
          <w:szCs w:val="28"/>
          <w:lang w:eastAsia="ru-RU"/>
        </w:rPr>
        <w:t xml:space="preserve"> поселения муниципальных организаций мерам пожарной безопасности.</w:t>
      </w:r>
    </w:p>
    <w:p w:rsidR="005B6765" w:rsidRPr="005B6765" w:rsidRDefault="005B6765" w:rsidP="005B6765">
      <w:pPr>
        <w:spacing w:after="0" w:line="240" w:lineRule="auto"/>
        <w:ind w:right="-81" w:firstLine="58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2.6.Согласовывают разрабатываемые государственным учреждением федеральной противопожарной службы по Ростовской области порядок и сроки проведения пожарно-тактических учений, занятий с отработкой планов эвакуации </w:t>
      </w:r>
      <w:r w:rsidRPr="005B6765">
        <w:rPr>
          <w:rFonts w:ascii="Times New Roman" w:eastAsia="Times New Roman" w:hAnsi="Times New Roman" w:cs="Times New Roman"/>
          <w:sz w:val="28"/>
          <w:szCs w:val="28"/>
          <w:lang w:eastAsia="ru-RU"/>
        </w:rPr>
        <w:lastRenderedPageBreak/>
        <w:t>на объектах муниципальных организаций, включая вопросы противопожарной пропаганды.</w:t>
      </w:r>
    </w:p>
    <w:p w:rsidR="005B6765" w:rsidRPr="005B6765" w:rsidRDefault="005B6765" w:rsidP="005B6765">
      <w:pPr>
        <w:spacing w:after="0" w:line="240" w:lineRule="auto"/>
        <w:ind w:right="-81" w:firstLine="58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2.7. Предоставляют по запросам территориального подразделения государственного пожарного надзора, государственного учреждения федеральной противопожарной службы по Ростовской области</w:t>
      </w:r>
      <w:r w:rsidRPr="005B6765">
        <w:rPr>
          <w:rFonts w:ascii="Times New Roman" w:eastAsia="Times New Roman" w:hAnsi="Times New Roman" w:cs="Times New Roman"/>
          <w:i/>
          <w:sz w:val="28"/>
          <w:szCs w:val="28"/>
          <w:lang w:eastAsia="ru-RU"/>
        </w:rPr>
        <w:t xml:space="preserve"> </w:t>
      </w:r>
      <w:r w:rsidRPr="005B6765">
        <w:rPr>
          <w:rFonts w:ascii="Times New Roman" w:eastAsia="Times New Roman" w:hAnsi="Times New Roman" w:cs="Times New Roman"/>
          <w:sz w:val="28"/>
          <w:szCs w:val="28"/>
          <w:lang w:eastAsia="ru-RU"/>
        </w:rPr>
        <w:t>сведения и документы о состоянии пожарной безопасности в муниципальных организациях, в том числе о произошедших на их территориях пожарах и их последствиях.</w:t>
      </w:r>
    </w:p>
    <w:p w:rsidR="005B6765" w:rsidRPr="005B6765" w:rsidRDefault="005B6765" w:rsidP="005B6765">
      <w:pPr>
        <w:spacing w:after="0" w:line="240" w:lineRule="auto"/>
        <w:ind w:right="-81" w:firstLine="58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5B6765" w:rsidRPr="005B6765" w:rsidRDefault="005B6765" w:rsidP="005B6765">
      <w:pPr>
        <w:spacing w:after="0" w:line="240" w:lineRule="auto"/>
        <w:ind w:right="-81" w:firstLine="58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2.9. Организуют и проводят противопожарную пропаганду в муниципальных организациях. При этом:</w:t>
      </w:r>
    </w:p>
    <w:p w:rsidR="005B6765" w:rsidRPr="005B6765" w:rsidRDefault="005B6765" w:rsidP="005B6765">
      <w:pPr>
        <w:autoSpaceDE w:val="0"/>
        <w:autoSpaceDN w:val="0"/>
        <w:adjustRightInd w:val="0"/>
        <w:spacing w:after="0" w:line="240" w:lineRule="auto"/>
        <w:ind w:right="-81" w:firstLine="58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организуют информирование работников муниципальной организации о проблемах и путях обеспечения пожарной безопасности;</w:t>
      </w:r>
    </w:p>
    <w:p w:rsidR="005B6765" w:rsidRPr="005B6765" w:rsidRDefault="005B6765" w:rsidP="005B6765">
      <w:pPr>
        <w:autoSpaceDE w:val="0"/>
        <w:autoSpaceDN w:val="0"/>
        <w:adjustRightInd w:val="0"/>
        <w:spacing w:after="0" w:line="240" w:lineRule="auto"/>
        <w:ind w:right="-81"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w:t>
      </w:r>
    </w:p>
    <w:p w:rsidR="005B6765" w:rsidRPr="005B6765" w:rsidRDefault="005B6765" w:rsidP="005B6765">
      <w:pPr>
        <w:autoSpaceDE w:val="0"/>
        <w:autoSpaceDN w:val="0"/>
        <w:adjustRightInd w:val="0"/>
        <w:spacing w:after="0" w:line="240" w:lineRule="auto"/>
        <w:ind w:right="-81" w:firstLine="708"/>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участвуют в организации тематических выставок, смотров, конкурсов и конференций;</w:t>
      </w:r>
    </w:p>
    <w:p w:rsidR="005B6765" w:rsidRPr="005B6765" w:rsidRDefault="005B6765" w:rsidP="005B6765">
      <w:pPr>
        <w:autoSpaceDE w:val="0"/>
        <w:autoSpaceDN w:val="0"/>
        <w:adjustRightInd w:val="0"/>
        <w:spacing w:after="0" w:line="240" w:lineRule="auto"/>
        <w:ind w:right="-81" w:firstLine="708"/>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привлекают к деятельности по осуществлению противопожарной пропаганды организации и граждан.</w:t>
      </w: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81"/>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left="4560" w:right="-5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Приложение №1</w:t>
      </w:r>
    </w:p>
    <w:p w:rsidR="005B6765" w:rsidRPr="005B6765" w:rsidRDefault="005B6765" w:rsidP="005B6765">
      <w:pPr>
        <w:spacing w:after="0" w:line="240" w:lineRule="auto"/>
        <w:ind w:left="4560" w:right="-5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 Порядку обеспечения первичных мер пожарной безопасности в границах населенных пунктов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w:t>
      </w:r>
    </w:p>
    <w:p w:rsidR="005B6765" w:rsidRPr="005B6765" w:rsidRDefault="005B6765" w:rsidP="005B6765">
      <w:pPr>
        <w:spacing w:after="0" w:line="240" w:lineRule="auto"/>
        <w:ind w:left="4560" w:right="-5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в муниципальных организациях и учреждениях сельского поселения</w:t>
      </w:r>
    </w:p>
    <w:p w:rsidR="005B6765" w:rsidRPr="005B6765" w:rsidRDefault="005B6765" w:rsidP="005B6765">
      <w:pPr>
        <w:spacing w:after="0" w:line="240" w:lineRule="auto"/>
        <w:ind w:right="-5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r>
      <w:r w:rsidRPr="005B6765">
        <w:rPr>
          <w:rFonts w:ascii="Times New Roman" w:eastAsia="Times New Roman" w:hAnsi="Times New Roman" w:cs="Times New Roman"/>
          <w:sz w:val="28"/>
          <w:szCs w:val="28"/>
          <w:lang w:eastAsia="ru-RU"/>
        </w:rPr>
        <w:tab/>
      </w:r>
      <w:r w:rsidRPr="005B6765">
        <w:rPr>
          <w:rFonts w:ascii="Times New Roman" w:eastAsia="Times New Roman" w:hAnsi="Times New Roman" w:cs="Times New Roman"/>
          <w:sz w:val="28"/>
          <w:szCs w:val="28"/>
          <w:lang w:eastAsia="ru-RU"/>
        </w:rPr>
        <w:tab/>
      </w:r>
      <w:r w:rsidRPr="005B6765">
        <w:rPr>
          <w:rFonts w:ascii="Times New Roman" w:eastAsia="Times New Roman" w:hAnsi="Times New Roman" w:cs="Times New Roman"/>
          <w:sz w:val="28"/>
          <w:szCs w:val="28"/>
          <w:lang w:eastAsia="ru-RU"/>
        </w:rPr>
        <w:tab/>
      </w:r>
      <w:r w:rsidRPr="005B6765">
        <w:rPr>
          <w:rFonts w:ascii="Times New Roman" w:eastAsia="Times New Roman" w:hAnsi="Times New Roman" w:cs="Times New Roman"/>
          <w:sz w:val="28"/>
          <w:szCs w:val="28"/>
          <w:lang w:eastAsia="ru-RU"/>
        </w:rPr>
        <w:tab/>
      </w:r>
      <w:r w:rsidRPr="005B6765">
        <w:rPr>
          <w:rFonts w:ascii="Times New Roman" w:eastAsia="Times New Roman" w:hAnsi="Times New Roman" w:cs="Times New Roman"/>
          <w:sz w:val="28"/>
          <w:szCs w:val="28"/>
          <w:lang w:eastAsia="ru-RU"/>
        </w:rPr>
        <w:tab/>
      </w:r>
      <w:r w:rsidRPr="005B6765">
        <w:rPr>
          <w:rFonts w:ascii="Times New Roman" w:eastAsia="Times New Roman" w:hAnsi="Times New Roman" w:cs="Times New Roman"/>
          <w:sz w:val="28"/>
          <w:szCs w:val="28"/>
          <w:lang w:eastAsia="ru-RU"/>
        </w:rPr>
        <w:tab/>
      </w:r>
    </w:p>
    <w:p w:rsidR="005B6765" w:rsidRPr="005B6765" w:rsidRDefault="005B6765" w:rsidP="005B6765">
      <w:pPr>
        <w:spacing w:after="0" w:line="240" w:lineRule="auto"/>
        <w:ind w:right="-55"/>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ПОРЯДОК </w:t>
      </w:r>
    </w:p>
    <w:p w:rsidR="005B6765" w:rsidRPr="005B6765" w:rsidRDefault="005B6765" w:rsidP="005B6765">
      <w:pPr>
        <w:spacing w:after="0" w:line="240" w:lineRule="auto"/>
        <w:ind w:right="-5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финансирования из бюджета</w:t>
      </w:r>
      <w:r w:rsidR="007277C8" w:rsidRPr="007277C8">
        <w:rPr>
          <w:rFonts w:ascii="Times New Roman" w:eastAsia="Times New Roman" w:hAnsi="Times New Roman" w:cs="Times New Roman"/>
          <w:sz w:val="28"/>
          <w:szCs w:val="28"/>
          <w:lang w:eastAsia="ru-RU"/>
        </w:rPr>
        <w:t xml:space="preserve"> </w:t>
      </w:r>
      <w:r w:rsidR="007277C8">
        <w:rPr>
          <w:rFonts w:ascii="Times New Roman" w:eastAsia="Times New Roman" w:hAnsi="Times New Roman" w:cs="Times New Roman"/>
          <w:sz w:val="28"/>
          <w:szCs w:val="28"/>
          <w:lang w:eastAsia="ru-RU"/>
        </w:rPr>
        <w:t>Васильево-Ханжоновского</w:t>
      </w:r>
      <w:r w:rsidRPr="005B6765">
        <w:rPr>
          <w:rFonts w:ascii="Times New Roman" w:eastAsia="Times New Roman" w:hAnsi="Times New Roman" w:cs="Times New Roman"/>
          <w:sz w:val="28"/>
          <w:szCs w:val="28"/>
          <w:lang w:eastAsia="ru-RU"/>
        </w:rPr>
        <w:t xml:space="preserve"> сельского поселения</w:t>
      </w:r>
    </w:p>
    <w:p w:rsidR="005B6765" w:rsidRPr="005B6765" w:rsidRDefault="005B6765" w:rsidP="005B6765">
      <w:pPr>
        <w:spacing w:after="0" w:line="240" w:lineRule="auto"/>
        <w:ind w:right="-5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расходов на обеспечение </w:t>
      </w:r>
      <w:proofErr w:type="gramStart"/>
      <w:r w:rsidRPr="005B6765">
        <w:rPr>
          <w:rFonts w:ascii="Times New Roman" w:eastAsia="Times New Roman" w:hAnsi="Times New Roman" w:cs="Times New Roman"/>
          <w:sz w:val="28"/>
          <w:szCs w:val="28"/>
          <w:lang w:eastAsia="ru-RU"/>
        </w:rPr>
        <w:t>первичных  мер</w:t>
      </w:r>
      <w:proofErr w:type="gramEnd"/>
      <w:r w:rsidRPr="005B6765">
        <w:rPr>
          <w:rFonts w:ascii="Times New Roman" w:eastAsia="Times New Roman" w:hAnsi="Times New Roman" w:cs="Times New Roman"/>
          <w:sz w:val="28"/>
          <w:szCs w:val="28"/>
          <w:lang w:eastAsia="ru-RU"/>
        </w:rPr>
        <w:t xml:space="preserve"> пожарной безопасности</w:t>
      </w:r>
    </w:p>
    <w:p w:rsidR="005B6765" w:rsidRPr="005B6765" w:rsidRDefault="005B6765" w:rsidP="005B6765">
      <w:pPr>
        <w:spacing w:after="0" w:line="240" w:lineRule="auto"/>
        <w:ind w:right="-55"/>
        <w:jc w:val="center"/>
        <w:rPr>
          <w:rFonts w:ascii="Times New Roman" w:eastAsia="Times New Roman" w:hAnsi="Times New Roman" w:cs="Times New Roman"/>
          <w:sz w:val="28"/>
          <w:szCs w:val="28"/>
          <w:lang w:eastAsia="ru-RU"/>
        </w:rPr>
      </w:pPr>
    </w:p>
    <w:p w:rsidR="005B6765" w:rsidRPr="005B6765" w:rsidRDefault="005B6765" w:rsidP="005B6765">
      <w:pPr>
        <w:widowControl w:val="0"/>
        <w:autoSpaceDE w:val="0"/>
        <w:autoSpaceDN w:val="0"/>
        <w:adjustRightInd w:val="0"/>
        <w:spacing w:after="0" w:line="240" w:lineRule="auto"/>
        <w:ind w:right="-82"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поселения выступают администрация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w:t>
      </w:r>
      <w:proofErr w:type="gramStart"/>
      <w:r w:rsidRPr="005B6765">
        <w:rPr>
          <w:rFonts w:ascii="Times New Roman" w:eastAsia="Times New Roman" w:hAnsi="Times New Roman" w:cs="Times New Roman"/>
          <w:sz w:val="28"/>
          <w:szCs w:val="28"/>
          <w:lang w:eastAsia="ru-RU"/>
        </w:rPr>
        <w:t>поселения ,</w:t>
      </w:r>
      <w:proofErr w:type="gramEnd"/>
      <w:r w:rsidRPr="005B6765">
        <w:rPr>
          <w:rFonts w:ascii="Times New Roman" w:eastAsia="Times New Roman" w:hAnsi="Times New Roman" w:cs="Times New Roman"/>
          <w:sz w:val="28"/>
          <w:szCs w:val="28"/>
          <w:lang w:eastAsia="ru-RU"/>
        </w:rPr>
        <w:t xml:space="preserve"> либо уполномоченные ею получатели бюджетных средств.</w:t>
      </w:r>
    </w:p>
    <w:p w:rsidR="005B6765" w:rsidRPr="005B6765" w:rsidRDefault="005B6765" w:rsidP="005B6765">
      <w:pPr>
        <w:spacing w:after="0" w:line="240" w:lineRule="auto"/>
        <w:ind w:right="-55"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2.С целью обеспечения первичных мер пожарной безопасности администрация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3.Перечни первичных мер пожарной безопасности согласовываются с территориальным подразделением государственного пожарного надзора, руководителем финансового органа (подраз</w:t>
      </w:r>
      <w:r w:rsidR="007277C8">
        <w:rPr>
          <w:rFonts w:ascii="Times New Roman" w:eastAsia="Times New Roman" w:hAnsi="Times New Roman" w:cs="Times New Roman"/>
          <w:sz w:val="28"/>
          <w:szCs w:val="28"/>
          <w:lang w:eastAsia="ru-RU"/>
        </w:rPr>
        <w:t>деления) администрации Васильево-Ханжоновского</w:t>
      </w:r>
      <w:r w:rsidRPr="005B6765">
        <w:rPr>
          <w:rFonts w:ascii="Times New Roman" w:eastAsia="Times New Roman" w:hAnsi="Times New Roman" w:cs="Times New Roman"/>
          <w:sz w:val="28"/>
          <w:szCs w:val="28"/>
          <w:lang w:eastAsia="ru-RU"/>
        </w:rPr>
        <w:t xml:space="preserve"> сельского поселения, начальником подразделения добровольной (муниципа</w:t>
      </w:r>
      <w:r w:rsidR="007277C8">
        <w:rPr>
          <w:rFonts w:ascii="Times New Roman" w:eastAsia="Times New Roman" w:hAnsi="Times New Roman" w:cs="Times New Roman"/>
          <w:sz w:val="28"/>
          <w:szCs w:val="28"/>
          <w:lang w:eastAsia="ru-RU"/>
        </w:rPr>
        <w:t>льной) пожарной охраны, главой Васильево-Ханжоновского</w:t>
      </w:r>
      <w:r w:rsidRPr="005B6765">
        <w:rPr>
          <w:rFonts w:ascii="Times New Roman" w:eastAsia="Times New Roman" w:hAnsi="Times New Roman" w:cs="Times New Roman"/>
          <w:sz w:val="28"/>
          <w:szCs w:val="28"/>
          <w:lang w:eastAsia="ru-RU"/>
        </w:rPr>
        <w:t xml:space="preserve"> сельского поселения</w:t>
      </w:r>
      <w:r w:rsidRPr="005B6765">
        <w:rPr>
          <w:rFonts w:ascii="Arial" w:eastAsia="Times New Roman" w:hAnsi="Arial" w:cs="Arial"/>
          <w:color w:val="000000"/>
          <w:sz w:val="28"/>
          <w:szCs w:val="28"/>
          <w:lang w:eastAsia="ru-RU"/>
        </w:rPr>
        <w:t xml:space="preserve"> </w:t>
      </w:r>
      <w:r w:rsidRPr="005B6765">
        <w:rPr>
          <w:rFonts w:ascii="Times New Roman" w:eastAsia="Times New Roman" w:hAnsi="Times New Roman" w:cs="Times New Roman"/>
          <w:sz w:val="28"/>
          <w:szCs w:val="28"/>
          <w:lang w:eastAsia="ru-RU"/>
        </w:rPr>
        <w:t>по кажд</w:t>
      </w:r>
      <w:r w:rsidR="007277C8">
        <w:rPr>
          <w:rFonts w:ascii="Times New Roman" w:eastAsia="Times New Roman" w:hAnsi="Times New Roman" w:cs="Times New Roman"/>
          <w:sz w:val="28"/>
          <w:szCs w:val="28"/>
          <w:lang w:eastAsia="ru-RU"/>
        </w:rPr>
        <w:t>ому получателю средств бюджета Васильево-Ханжоновского</w:t>
      </w:r>
      <w:r w:rsidRPr="005B6765">
        <w:rPr>
          <w:rFonts w:ascii="Times New Roman" w:eastAsia="Times New Roman" w:hAnsi="Times New Roman" w:cs="Times New Roman"/>
          <w:sz w:val="28"/>
          <w:szCs w:val="28"/>
          <w:lang w:eastAsia="ru-RU"/>
        </w:rPr>
        <w:t xml:space="preserve"> сельского поселения.</w:t>
      </w: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Троицкого сельского поселения на текущий финансовый год.</w:t>
      </w: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4.На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w:t>
      </w:r>
      <w:r w:rsidRPr="005B6765">
        <w:rPr>
          <w:rFonts w:ascii="Times New Roman" w:eastAsia="Times New Roman" w:hAnsi="Times New Roman" w:cs="Times New Roman"/>
          <w:sz w:val="28"/>
          <w:szCs w:val="28"/>
          <w:lang w:eastAsia="ru-RU"/>
        </w:rPr>
        <w:lastRenderedPageBreak/>
        <w:t>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5B6765" w:rsidRPr="005B6765" w:rsidRDefault="007277C8" w:rsidP="005B6765">
      <w:pPr>
        <w:spacing w:after="0" w:line="240" w:lineRule="auto"/>
        <w:ind w:right="-5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Финансирование из бюджета Васильево-Ханжоновского</w:t>
      </w:r>
      <w:r w:rsidR="005B6765" w:rsidRPr="005B6765">
        <w:rPr>
          <w:rFonts w:ascii="Times New Roman" w:eastAsia="Times New Roman" w:hAnsi="Times New Roman" w:cs="Times New Roman"/>
          <w:sz w:val="28"/>
          <w:szCs w:val="28"/>
          <w:lang w:eastAsia="ru-RU"/>
        </w:rPr>
        <w:t xml:space="preserve"> сельского поселения мер пожарной безопасности осуществляется на основании:</w:t>
      </w: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5.1. Решения о бюджете </w:t>
      </w:r>
      <w:r w:rsidR="007277C8">
        <w:rPr>
          <w:rFonts w:ascii="Times New Roman" w:eastAsia="Times New Roman" w:hAnsi="Times New Roman" w:cs="Times New Roman"/>
          <w:sz w:val="28"/>
          <w:szCs w:val="28"/>
          <w:lang w:eastAsia="ru-RU"/>
        </w:rPr>
        <w:t>Васильево-Ханжоновского</w:t>
      </w:r>
      <w:r w:rsidR="007277C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на очередной финансовый год, постановлений Администрации</w:t>
      </w:r>
      <w:r w:rsidR="00F07058" w:rsidRPr="00F07058">
        <w:rPr>
          <w:rFonts w:ascii="Times New Roman" w:eastAsia="Times New Roman" w:hAnsi="Times New Roman" w:cs="Times New Roman"/>
          <w:sz w:val="28"/>
          <w:szCs w:val="28"/>
          <w:lang w:eastAsia="ru-RU"/>
        </w:rPr>
        <w:t xml:space="preserve"> </w:t>
      </w:r>
      <w:r w:rsidR="00F07058">
        <w:rPr>
          <w:rFonts w:ascii="Times New Roman" w:eastAsia="Times New Roman" w:hAnsi="Times New Roman" w:cs="Times New Roman"/>
          <w:sz w:val="28"/>
          <w:szCs w:val="28"/>
          <w:lang w:eastAsia="ru-RU"/>
        </w:rPr>
        <w:t>Васильево-Ханжоновского</w:t>
      </w:r>
      <w:r w:rsidRPr="005B6765">
        <w:rPr>
          <w:rFonts w:ascii="Times New Roman" w:eastAsia="Times New Roman" w:hAnsi="Times New Roman" w:cs="Times New Roman"/>
          <w:sz w:val="28"/>
          <w:szCs w:val="28"/>
          <w:lang w:eastAsia="ru-RU"/>
        </w:rPr>
        <w:t xml:space="preserve"> сельского поселения о выделении средств из </w:t>
      </w:r>
      <w:r w:rsidR="00F07058">
        <w:rPr>
          <w:rFonts w:ascii="Times New Roman" w:eastAsia="Times New Roman" w:hAnsi="Times New Roman" w:cs="Times New Roman"/>
          <w:sz w:val="28"/>
          <w:szCs w:val="28"/>
          <w:lang w:eastAsia="ru-RU"/>
        </w:rPr>
        <w:t>резервного фонда администрации Васильево-Ханжоновского</w:t>
      </w:r>
      <w:r w:rsidRPr="005B6765">
        <w:rPr>
          <w:rFonts w:ascii="Times New Roman" w:eastAsia="Times New Roman" w:hAnsi="Times New Roman" w:cs="Times New Roman"/>
          <w:sz w:val="28"/>
          <w:szCs w:val="28"/>
          <w:lang w:eastAsia="ru-RU"/>
        </w:rPr>
        <w:t xml:space="preserve"> сельского </w:t>
      </w:r>
      <w:proofErr w:type="gramStart"/>
      <w:r w:rsidRPr="005B6765">
        <w:rPr>
          <w:rFonts w:ascii="Times New Roman" w:eastAsia="Times New Roman" w:hAnsi="Times New Roman" w:cs="Times New Roman"/>
          <w:sz w:val="28"/>
          <w:szCs w:val="28"/>
          <w:lang w:eastAsia="ru-RU"/>
        </w:rPr>
        <w:t xml:space="preserve">поселения </w:t>
      </w:r>
      <w:r w:rsidRPr="005B6765">
        <w:rPr>
          <w:rFonts w:ascii="Arial" w:eastAsia="Times New Roman" w:hAnsi="Arial" w:cs="Arial"/>
          <w:color w:val="000000"/>
          <w:sz w:val="28"/>
          <w:szCs w:val="28"/>
          <w:lang w:eastAsia="ru-RU"/>
        </w:rPr>
        <w:t xml:space="preserve"> </w:t>
      </w:r>
      <w:r w:rsidRPr="005B6765">
        <w:rPr>
          <w:rFonts w:ascii="Times New Roman" w:eastAsia="Times New Roman" w:hAnsi="Times New Roman" w:cs="Times New Roman"/>
          <w:sz w:val="28"/>
          <w:szCs w:val="28"/>
          <w:lang w:eastAsia="ru-RU"/>
        </w:rPr>
        <w:t>на</w:t>
      </w:r>
      <w:proofErr w:type="gramEnd"/>
      <w:r w:rsidRPr="005B6765">
        <w:rPr>
          <w:rFonts w:ascii="Times New Roman" w:eastAsia="Times New Roman" w:hAnsi="Times New Roman" w:cs="Times New Roman"/>
          <w:sz w:val="28"/>
          <w:szCs w:val="28"/>
          <w:lang w:eastAsia="ru-RU"/>
        </w:rPr>
        <w:t xml:space="preserve"> финансирование непредвиденных расходов, других муниципальных правовых актов.</w:t>
      </w: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5.2. Перечней первичных мер пожарной безопасности по кажд</w:t>
      </w:r>
      <w:r w:rsidR="007277C8">
        <w:rPr>
          <w:rFonts w:ascii="Times New Roman" w:eastAsia="Times New Roman" w:hAnsi="Times New Roman" w:cs="Times New Roman"/>
          <w:sz w:val="28"/>
          <w:szCs w:val="28"/>
          <w:lang w:eastAsia="ru-RU"/>
        </w:rPr>
        <w:t>ому получателю средств бюджета Васильево-Ханжоновского</w:t>
      </w:r>
      <w:r w:rsidRPr="005B6765">
        <w:rPr>
          <w:rFonts w:ascii="Times New Roman" w:eastAsia="Times New Roman" w:hAnsi="Times New Roman" w:cs="Times New Roman"/>
          <w:sz w:val="28"/>
          <w:szCs w:val="28"/>
          <w:lang w:eastAsia="ru-RU"/>
        </w:rPr>
        <w:t xml:space="preserve"> сельского </w:t>
      </w:r>
      <w:r w:rsidR="00F07058">
        <w:rPr>
          <w:rFonts w:ascii="Times New Roman" w:eastAsia="Times New Roman" w:hAnsi="Times New Roman" w:cs="Times New Roman"/>
          <w:sz w:val="28"/>
          <w:szCs w:val="28"/>
          <w:lang w:eastAsia="ru-RU"/>
        </w:rPr>
        <w:t xml:space="preserve">поселения, утвержденных </w:t>
      </w:r>
      <w:proofErr w:type="gramStart"/>
      <w:r w:rsidR="00F07058">
        <w:rPr>
          <w:rFonts w:ascii="Times New Roman" w:eastAsia="Times New Roman" w:hAnsi="Times New Roman" w:cs="Times New Roman"/>
          <w:sz w:val="28"/>
          <w:szCs w:val="28"/>
          <w:lang w:eastAsia="ru-RU"/>
        </w:rPr>
        <w:t xml:space="preserve">Главой </w:t>
      </w:r>
      <w:r w:rsidRPr="005B6765">
        <w:rPr>
          <w:rFonts w:ascii="Times New Roman" w:eastAsia="Times New Roman" w:hAnsi="Times New Roman" w:cs="Times New Roman"/>
          <w:sz w:val="28"/>
          <w:szCs w:val="28"/>
          <w:lang w:eastAsia="ru-RU"/>
        </w:rPr>
        <w:t xml:space="preserve"> </w:t>
      </w:r>
      <w:r w:rsidR="00F07058">
        <w:rPr>
          <w:rFonts w:ascii="Times New Roman" w:eastAsia="Times New Roman" w:hAnsi="Times New Roman" w:cs="Times New Roman"/>
          <w:sz w:val="28"/>
          <w:szCs w:val="28"/>
          <w:lang w:eastAsia="ru-RU"/>
        </w:rPr>
        <w:t>Васильево</w:t>
      </w:r>
      <w:proofErr w:type="gramEnd"/>
      <w:r w:rsidR="00F07058">
        <w:rPr>
          <w:rFonts w:ascii="Times New Roman" w:eastAsia="Times New Roman" w:hAnsi="Times New Roman" w:cs="Times New Roman"/>
          <w:sz w:val="28"/>
          <w:szCs w:val="28"/>
          <w:lang w:eastAsia="ru-RU"/>
        </w:rPr>
        <w:t>-Ханжоновского</w:t>
      </w:r>
      <w:r w:rsidR="00F0705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w:t>
      </w: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5.3. Лимитов бюджетных обязательств.</w:t>
      </w: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5.4.Протоколов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5.5.Кассового плана исполнения бюджета </w:t>
      </w:r>
      <w:r w:rsidR="00F07058">
        <w:rPr>
          <w:rFonts w:ascii="Times New Roman" w:eastAsia="Times New Roman" w:hAnsi="Times New Roman" w:cs="Times New Roman"/>
          <w:sz w:val="28"/>
          <w:szCs w:val="28"/>
          <w:lang w:eastAsia="ru-RU"/>
        </w:rPr>
        <w:t>Васильево-Ханжоновского</w:t>
      </w:r>
      <w:r w:rsidR="00F0705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w:t>
      </w:r>
      <w:r w:rsidRPr="005B6765">
        <w:rPr>
          <w:rFonts w:ascii="Arial" w:eastAsia="Times New Roman" w:hAnsi="Arial" w:cs="Arial"/>
          <w:color w:val="000000"/>
          <w:sz w:val="28"/>
          <w:szCs w:val="28"/>
          <w:lang w:eastAsia="ru-RU"/>
        </w:rPr>
        <w:t xml:space="preserve"> </w:t>
      </w:r>
      <w:r w:rsidRPr="005B6765">
        <w:rPr>
          <w:rFonts w:ascii="Times New Roman" w:eastAsia="Times New Roman" w:hAnsi="Times New Roman" w:cs="Times New Roman"/>
          <w:sz w:val="28"/>
          <w:szCs w:val="28"/>
          <w:lang w:eastAsia="ru-RU"/>
        </w:rPr>
        <w:t>на предстоящий календарный месяц.</w:t>
      </w: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6.Муниципальный заказчик после получения ассигнований из бюджета </w:t>
      </w:r>
      <w:r w:rsidR="00F07058">
        <w:rPr>
          <w:rFonts w:ascii="Times New Roman" w:eastAsia="Times New Roman" w:hAnsi="Times New Roman" w:cs="Times New Roman"/>
          <w:sz w:val="28"/>
          <w:szCs w:val="28"/>
          <w:lang w:eastAsia="ru-RU"/>
        </w:rPr>
        <w:t>Васильево-Ханжоновского</w:t>
      </w:r>
      <w:r w:rsidR="00F0705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7.Муниципальные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00F07058">
        <w:rPr>
          <w:rFonts w:ascii="Times New Roman" w:eastAsia="Times New Roman" w:hAnsi="Times New Roman" w:cs="Times New Roman"/>
          <w:sz w:val="28"/>
          <w:szCs w:val="28"/>
          <w:lang w:eastAsia="ru-RU"/>
        </w:rPr>
        <w:t>Васильево-Ханжоновского</w:t>
      </w:r>
      <w:r w:rsidR="00F0705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средств и своевременное предоставление отчетности.</w:t>
      </w: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left="4560" w:right="-5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Приложение №2</w:t>
      </w:r>
    </w:p>
    <w:p w:rsidR="005B6765" w:rsidRPr="005B6765" w:rsidRDefault="005B6765" w:rsidP="005B6765">
      <w:pPr>
        <w:spacing w:after="0" w:line="240" w:lineRule="auto"/>
        <w:ind w:left="4560" w:right="-5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к Порядку обеспечения первичных мер пожарной безопасности в границах населенных пунктов</w:t>
      </w:r>
      <w:r w:rsidR="00F07058" w:rsidRPr="00F07058">
        <w:rPr>
          <w:rFonts w:ascii="Times New Roman" w:eastAsia="Times New Roman" w:hAnsi="Times New Roman" w:cs="Times New Roman"/>
          <w:sz w:val="28"/>
          <w:szCs w:val="28"/>
          <w:lang w:eastAsia="ru-RU"/>
        </w:rPr>
        <w:t xml:space="preserve"> </w:t>
      </w:r>
      <w:r w:rsidR="00F07058">
        <w:rPr>
          <w:rFonts w:ascii="Times New Roman" w:eastAsia="Times New Roman" w:hAnsi="Times New Roman" w:cs="Times New Roman"/>
          <w:sz w:val="28"/>
          <w:szCs w:val="28"/>
          <w:lang w:eastAsia="ru-RU"/>
        </w:rPr>
        <w:t>Васильево-Ханжоновского</w:t>
      </w:r>
      <w:r w:rsidRPr="005B6765">
        <w:rPr>
          <w:rFonts w:ascii="Times New Roman" w:eastAsia="Times New Roman" w:hAnsi="Times New Roman" w:cs="Times New Roman"/>
          <w:sz w:val="28"/>
          <w:szCs w:val="28"/>
          <w:lang w:eastAsia="ru-RU"/>
        </w:rPr>
        <w:t xml:space="preserve"> сельского поселения,</w:t>
      </w:r>
    </w:p>
    <w:p w:rsidR="005B6765" w:rsidRPr="005B6765" w:rsidRDefault="005B6765" w:rsidP="005B6765">
      <w:pPr>
        <w:spacing w:after="0" w:line="240" w:lineRule="auto"/>
        <w:ind w:left="4560" w:right="-5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в муниципальных организациях и учреждениях сельского поселения </w:t>
      </w:r>
    </w:p>
    <w:p w:rsidR="005B6765" w:rsidRPr="005B6765" w:rsidRDefault="005B6765" w:rsidP="005B6765">
      <w:pPr>
        <w:spacing w:after="0" w:line="240" w:lineRule="auto"/>
        <w:ind w:left="4560" w:right="-55"/>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Cs w:val="28"/>
          <w:lang w:eastAsia="ru-RU"/>
        </w:rPr>
      </w:pPr>
      <w:r w:rsidRPr="005B6765">
        <w:rPr>
          <w:rFonts w:ascii="Times New Roman" w:eastAsia="Times New Roman" w:hAnsi="Times New Roman" w:cs="Times New Roman"/>
          <w:sz w:val="28"/>
          <w:szCs w:val="28"/>
          <w:lang w:eastAsia="ru-RU"/>
        </w:rPr>
        <w:t>П</w:t>
      </w:r>
      <w:r w:rsidRPr="005B6765">
        <w:rPr>
          <w:rFonts w:ascii="Times New Roman" w:eastAsia="Times New Roman" w:hAnsi="Times New Roman" w:cs="Times New Roman"/>
          <w:szCs w:val="28"/>
          <w:lang w:eastAsia="ru-RU"/>
        </w:rPr>
        <w:t>ОКАЗАТЕЛИ</w:t>
      </w:r>
      <w:r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Cs w:val="28"/>
          <w:lang w:eastAsia="ru-RU"/>
        </w:rPr>
        <w:t>НЕОБХОДИМЫЕ ДЛЯ РАСЧЕТА РАСХОДОВ МЕСТНЫХ БЮДЖЕТОВ НА ОБЕСПЕЧЕНИЕ ПЕРВИЧНЫХ МЕР ПОЖАРНОЙ БЕЗОПАСНОСТИ</w:t>
      </w: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В соответствии с требованиями Федерального закона от 06.10.2003 года № 131-ФЗ «Об общих принципах организации местного самоуправления в Российской Федерации», к вновь вводимым расходным полномочиям поселений и городских округов относится организация первичных мер пожарной безопасности.</w:t>
      </w:r>
    </w:p>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Первичными мерами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от 21.12.1994 № 69-ФЗ «О пожарной безопасности»). Требования пожарной безопасности, направленные на реализацию первичных мер пожарной безопасности, изложены в Федеральном законе «О пожарной безопасности», Правилах пожарной безопасности в Российской Федерации (ППБ 01-03), строительных нормах и правилах (СНиП), нормах пожарной безопасности (НПБ).</w:t>
      </w:r>
    </w:p>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449"/>
        <w:gridCol w:w="5178"/>
      </w:tblGrid>
      <w:tr w:rsidR="005B6765" w:rsidRPr="005B6765" w:rsidTr="007277C8">
        <w:trPr>
          <w:tblHeader/>
        </w:trPr>
        <w:tc>
          <w:tcPr>
            <w:tcW w:w="643"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 п</w:t>
            </w:r>
            <w:r w:rsidRPr="005B6765">
              <w:rPr>
                <w:rFonts w:ascii="Times New Roman" w:eastAsia="Times New Roman" w:hAnsi="Times New Roman" w:cs="Times New Roman"/>
                <w:sz w:val="24"/>
                <w:szCs w:val="20"/>
                <w:lang w:val="en-US" w:eastAsia="ru-RU"/>
              </w:rPr>
              <w:t>/</w:t>
            </w:r>
            <w:r w:rsidRPr="005B6765">
              <w:rPr>
                <w:rFonts w:ascii="Times New Roman" w:eastAsia="Times New Roman" w:hAnsi="Times New Roman" w:cs="Times New Roman"/>
                <w:sz w:val="24"/>
                <w:szCs w:val="20"/>
                <w:lang w:eastAsia="ru-RU"/>
              </w:rPr>
              <w:t>п</w:t>
            </w:r>
          </w:p>
        </w:tc>
        <w:tc>
          <w:tcPr>
            <w:tcW w:w="3546"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Мероприятие</w:t>
            </w:r>
          </w:p>
        </w:tc>
        <w:tc>
          <w:tcPr>
            <w:tcW w:w="5382"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Обоснование принимаемых решений</w:t>
            </w:r>
          </w:p>
        </w:tc>
      </w:tr>
      <w:tr w:rsidR="005B6765" w:rsidRPr="005B6765" w:rsidTr="007277C8">
        <w:tc>
          <w:tcPr>
            <w:tcW w:w="9571" w:type="dxa"/>
            <w:gridSpan w:val="3"/>
          </w:tcPr>
          <w:p w:rsidR="005B6765" w:rsidRPr="005B6765" w:rsidRDefault="005B6765" w:rsidP="005B6765">
            <w:pPr>
              <w:spacing w:after="0" w:line="240" w:lineRule="auto"/>
              <w:jc w:val="center"/>
              <w:rPr>
                <w:rFonts w:ascii="Times New Roman" w:eastAsia="Times New Roman" w:hAnsi="Times New Roman" w:cs="Times New Roman"/>
                <w:b/>
                <w:sz w:val="24"/>
                <w:szCs w:val="20"/>
                <w:lang w:eastAsia="ru-RU"/>
              </w:rPr>
            </w:pPr>
          </w:p>
          <w:p w:rsidR="005B6765" w:rsidRPr="005B6765" w:rsidRDefault="005B6765" w:rsidP="005B6765">
            <w:pPr>
              <w:spacing w:after="0" w:line="240" w:lineRule="auto"/>
              <w:jc w:val="center"/>
              <w:rPr>
                <w:rFonts w:ascii="Times New Roman" w:eastAsia="Times New Roman" w:hAnsi="Times New Roman" w:cs="Times New Roman"/>
                <w:b/>
                <w:sz w:val="24"/>
                <w:szCs w:val="20"/>
                <w:lang w:eastAsia="ru-RU"/>
              </w:rPr>
            </w:pPr>
            <w:r w:rsidRPr="005B6765">
              <w:rPr>
                <w:rFonts w:ascii="Times New Roman" w:eastAsia="Times New Roman" w:hAnsi="Times New Roman" w:cs="Times New Roman"/>
                <w:b/>
                <w:sz w:val="24"/>
                <w:szCs w:val="20"/>
                <w:lang w:eastAsia="ru-RU"/>
              </w:rPr>
              <w:t xml:space="preserve">Противопожарные мероприятия по территориям Троицкого сельского поселения </w:t>
            </w:r>
          </w:p>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p>
        </w:tc>
      </w:tr>
      <w:tr w:rsidR="005B6765" w:rsidRPr="005B6765" w:rsidTr="007277C8">
        <w:tc>
          <w:tcPr>
            <w:tcW w:w="643"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1.</w:t>
            </w:r>
          </w:p>
        </w:tc>
        <w:tc>
          <w:tcPr>
            <w:tcW w:w="3546"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Обеспеченность проездами с твердым покрытием</w:t>
            </w:r>
          </w:p>
        </w:tc>
        <w:tc>
          <w:tcPr>
            <w:tcW w:w="5382"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СНиП 2.07.01-89* «Градостроительство. Планировка и застройка городских и сельских поселений»</w:t>
            </w:r>
          </w:p>
        </w:tc>
      </w:tr>
      <w:tr w:rsidR="005B6765" w:rsidRPr="005B6765" w:rsidTr="007277C8">
        <w:tc>
          <w:tcPr>
            <w:tcW w:w="643"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2.</w:t>
            </w:r>
          </w:p>
        </w:tc>
        <w:tc>
          <w:tcPr>
            <w:tcW w:w="3546"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 xml:space="preserve">Обеспеченность источниками наружного противопожарного </w:t>
            </w:r>
            <w:proofErr w:type="gramStart"/>
            <w:r w:rsidRPr="005B6765">
              <w:rPr>
                <w:rFonts w:ascii="Times New Roman" w:eastAsia="Times New Roman" w:hAnsi="Times New Roman" w:cs="Times New Roman"/>
                <w:sz w:val="24"/>
                <w:szCs w:val="20"/>
                <w:lang w:eastAsia="ru-RU"/>
              </w:rPr>
              <w:t>водоснабжения  и</w:t>
            </w:r>
            <w:proofErr w:type="gramEnd"/>
            <w:r w:rsidRPr="005B6765">
              <w:rPr>
                <w:rFonts w:ascii="Times New Roman" w:eastAsia="Times New Roman" w:hAnsi="Times New Roman" w:cs="Times New Roman"/>
                <w:sz w:val="24"/>
                <w:szCs w:val="20"/>
                <w:lang w:eastAsia="ru-RU"/>
              </w:rPr>
              <w:t xml:space="preserve"> содержание их в исправном состоянии</w:t>
            </w:r>
          </w:p>
        </w:tc>
        <w:tc>
          <w:tcPr>
            <w:tcW w:w="5382"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СНиП 2.04.02-84* «Водоснабжение. Наружные сети и сооружения»</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ППБ 01-03 «Правила пожарной безопасности в РФ»</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 xml:space="preserve">СП 8.13130.2009 «Система противопожарной защиты. Источники наружного </w:t>
            </w:r>
            <w:r w:rsidRPr="005B6765">
              <w:rPr>
                <w:rFonts w:ascii="Times New Roman" w:eastAsia="Times New Roman" w:hAnsi="Times New Roman" w:cs="Times New Roman"/>
                <w:sz w:val="24"/>
                <w:szCs w:val="20"/>
                <w:lang w:eastAsia="ru-RU"/>
              </w:rPr>
              <w:lastRenderedPageBreak/>
              <w:t>противопожарного водоснабжения. Требования пожарной безопасности».</w:t>
            </w:r>
          </w:p>
        </w:tc>
      </w:tr>
      <w:tr w:rsidR="005B6765" w:rsidRPr="005B6765" w:rsidTr="007277C8">
        <w:tc>
          <w:tcPr>
            <w:tcW w:w="643"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lastRenderedPageBreak/>
              <w:t>3.</w:t>
            </w:r>
          </w:p>
        </w:tc>
        <w:tc>
          <w:tcPr>
            <w:tcW w:w="3546"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 xml:space="preserve">Обеспечение населенных пунктов и объектов телефонной или радиосвязью </w:t>
            </w:r>
          </w:p>
        </w:tc>
        <w:tc>
          <w:tcPr>
            <w:tcW w:w="5382"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 xml:space="preserve">ППБ 01-03 «Правила пожарной безопасности в РФ» </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p>
        </w:tc>
      </w:tr>
      <w:tr w:rsidR="005B6765" w:rsidRPr="005B6765" w:rsidTr="007277C8">
        <w:trPr>
          <w:trHeight w:val="1282"/>
        </w:trPr>
        <w:tc>
          <w:tcPr>
            <w:tcW w:w="9571" w:type="dxa"/>
            <w:gridSpan w:val="3"/>
          </w:tcPr>
          <w:p w:rsidR="005B6765" w:rsidRPr="005B6765" w:rsidRDefault="005B6765" w:rsidP="005B6765">
            <w:pPr>
              <w:spacing w:after="0" w:line="240" w:lineRule="auto"/>
              <w:jc w:val="center"/>
              <w:rPr>
                <w:rFonts w:ascii="Times New Roman" w:eastAsia="Times New Roman" w:hAnsi="Times New Roman" w:cs="Times New Roman"/>
                <w:b/>
                <w:sz w:val="24"/>
                <w:szCs w:val="20"/>
                <w:lang w:eastAsia="ru-RU"/>
              </w:rPr>
            </w:pPr>
          </w:p>
          <w:p w:rsidR="005B6765" w:rsidRPr="005B6765" w:rsidRDefault="005B6765" w:rsidP="005B6765">
            <w:pPr>
              <w:spacing w:after="0" w:line="240" w:lineRule="auto"/>
              <w:jc w:val="center"/>
              <w:rPr>
                <w:rFonts w:ascii="Times New Roman" w:eastAsia="Times New Roman" w:hAnsi="Times New Roman" w:cs="Times New Roman"/>
                <w:b/>
                <w:sz w:val="24"/>
                <w:szCs w:val="20"/>
                <w:lang w:eastAsia="ru-RU"/>
              </w:rPr>
            </w:pPr>
            <w:r w:rsidRPr="005B6765">
              <w:rPr>
                <w:rFonts w:ascii="Times New Roman" w:eastAsia="Times New Roman" w:hAnsi="Times New Roman" w:cs="Times New Roman"/>
                <w:b/>
                <w:sz w:val="24"/>
                <w:szCs w:val="20"/>
                <w:lang w:eastAsia="ru-RU"/>
              </w:rPr>
              <w:t>Противопожарные мероприятия по зданиям и сооружениям, в которых размещены организации (учреждения), финансируемые за счет средств местного бюджета</w:t>
            </w:r>
          </w:p>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p>
        </w:tc>
      </w:tr>
      <w:tr w:rsidR="005B6765" w:rsidRPr="005B6765" w:rsidTr="007277C8">
        <w:tc>
          <w:tcPr>
            <w:tcW w:w="643"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 xml:space="preserve">1. </w:t>
            </w:r>
          </w:p>
        </w:tc>
        <w:tc>
          <w:tcPr>
            <w:tcW w:w="3546"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Обеспечение первичными средствами пожаротушения</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p>
        </w:tc>
        <w:tc>
          <w:tcPr>
            <w:tcW w:w="5382"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СП 9.13130.2009 «Техника пожарная. Огнетушители. Требования эксплуатации»</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ППБ 01-03 «Правила пожарной безопасности в РФ»</w:t>
            </w:r>
          </w:p>
        </w:tc>
      </w:tr>
      <w:tr w:rsidR="005B6765" w:rsidRPr="005B6765" w:rsidTr="007277C8">
        <w:tc>
          <w:tcPr>
            <w:tcW w:w="643"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1.</w:t>
            </w:r>
          </w:p>
        </w:tc>
        <w:tc>
          <w:tcPr>
            <w:tcW w:w="3546"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Обеспечение внутреннего противопожарного водопровода и содержание его в исправном состоянии (обслуживание).</w:t>
            </w:r>
          </w:p>
        </w:tc>
        <w:tc>
          <w:tcPr>
            <w:tcW w:w="5382"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СНиП 2.04.01-85*</w:t>
            </w:r>
            <w:r w:rsidRPr="005B6765">
              <w:rPr>
                <w:rFonts w:ascii="Arial" w:eastAsia="Times New Roman" w:hAnsi="Arial" w:cs="Arial"/>
                <w:sz w:val="20"/>
                <w:szCs w:val="20"/>
                <w:lang w:eastAsia="ru-RU"/>
              </w:rPr>
              <w:t xml:space="preserve"> </w:t>
            </w:r>
            <w:r w:rsidRPr="005B6765">
              <w:rPr>
                <w:rFonts w:ascii="Times New Roman" w:eastAsia="Times New Roman" w:hAnsi="Times New Roman" w:cs="Times New Roman"/>
                <w:sz w:val="20"/>
                <w:szCs w:val="20"/>
                <w:lang w:eastAsia="ru-RU"/>
              </w:rPr>
              <w:t>«</w:t>
            </w:r>
            <w:r w:rsidRPr="005B6765">
              <w:rPr>
                <w:rFonts w:ascii="Times New Roman" w:eastAsia="Times New Roman" w:hAnsi="Times New Roman" w:cs="Times New Roman"/>
                <w:sz w:val="24"/>
                <w:szCs w:val="20"/>
                <w:lang w:eastAsia="ru-RU"/>
              </w:rPr>
              <w:t>Внутренний водопровод и канализация зданий».</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ППБ 01-03 «Правила пожарной безопасности в РФ»</w:t>
            </w:r>
          </w:p>
        </w:tc>
      </w:tr>
      <w:tr w:rsidR="005B6765" w:rsidRPr="005B6765" w:rsidTr="007277C8">
        <w:tc>
          <w:tcPr>
            <w:tcW w:w="643"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2.</w:t>
            </w:r>
          </w:p>
        </w:tc>
        <w:tc>
          <w:tcPr>
            <w:tcW w:w="3546"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Обеспечение автоматическими системами обнаружения пожара и содержание их в работоспособном состоянии (обслуживание).</w:t>
            </w:r>
          </w:p>
        </w:tc>
        <w:tc>
          <w:tcPr>
            <w:tcW w:w="5382"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ППБ 01-03 «Правила пожарной безопасности в РФ»</w:t>
            </w:r>
          </w:p>
        </w:tc>
      </w:tr>
      <w:tr w:rsidR="005B6765" w:rsidRPr="005B6765" w:rsidTr="007277C8">
        <w:tc>
          <w:tcPr>
            <w:tcW w:w="643"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3.</w:t>
            </w:r>
          </w:p>
        </w:tc>
        <w:tc>
          <w:tcPr>
            <w:tcW w:w="3546"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Обеспечение автоматическими системами тушения пожара и содержание их в работоспособном состоянии (обслуживание).</w:t>
            </w:r>
          </w:p>
        </w:tc>
        <w:tc>
          <w:tcPr>
            <w:tcW w:w="5382"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ППБ 01-03 «Правила пожарной безопасности в РФ»</w:t>
            </w:r>
          </w:p>
        </w:tc>
      </w:tr>
      <w:tr w:rsidR="005B6765" w:rsidRPr="005B6765" w:rsidTr="007277C8">
        <w:tc>
          <w:tcPr>
            <w:tcW w:w="643"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4.</w:t>
            </w:r>
          </w:p>
        </w:tc>
        <w:tc>
          <w:tcPr>
            <w:tcW w:w="3546"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 xml:space="preserve">Обеспечение средствами автоматического оповещения о </w:t>
            </w:r>
            <w:proofErr w:type="gramStart"/>
            <w:r w:rsidRPr="005B6765">
              <w:rPr>
                <w:rFonts w:ascii="Times New Roman" w:eastAsia="Times New Roman" w:hAnsi="Times New Roman" w:cs="Times New Roman"/>
                <w:sz w:val="24"/>
                <w:szCs w:val="20"/>
                <w:lang w:eastAsia="ru-RU"/>
              </w:rPr>
              <w:t>пожаре  и</w:t>
            </w:r>
            <w:proofErr w:type="gramEnd"/>
            <w:r w:rsidRPr="005B6765">
              <w:rPr>
                <w:rFonts w:ascii="Times New Roman" w:eastAsia="Times New Roman" w:hAnsi="Times New Roman" w:cs="Times New Roman"/>
                <w:sz w:val="24"/>
                <w:szCs w:val="20"/>
                <w:lang w:eastAsia="ru-RU"/>
              </w:rPr>
              <w:t xml:space="preserve"> содержание их в работоспособном состоянии (обслуживание).</w:t>
            </w:r>
          </w:p>
        </w:tc>
        <w:tc>
          <w:tcPr>
            <w:tcW w:w="5382"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ППБ 01-03 «Правила пожарной безопасности в РФ»</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СП 3.13130.2009 «Система противопожарной защиты. Система оповещения и управления эвакуацией людей при пожаре. Требования пожарной безопасности».</w:t>
            </w:r>
          </w:p>
        </w:tc>
      </w:tr>
      <w:tr w:rsidR="005B6765" w:rsidRPr="005B6765" w:rsidTr="007277C8">
        <w:tc>
          <w:tcPr>
            <w:tcW w:w="643"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5.</w:t>
            </w:r>
          </w:p>
        </w:tc>
        <w:tc>
          <w:tcPr>
            <w:tcW w:w="3546"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 xml:space="preserve">Обеспечение средствами </w:t>
            </w:r>
            <w:proofErr w:type="spellStart"/>
            <w:r w:rsidRPr="005B6765">
              <w:rPr>
                <w:rFonts w:ascii="Times New Roman" w:eastAsia="Times New Roman" w:hAnsi="Times New Roman" w:cs="Times New Roman"/>
                <w:sz w:val="24"/>
                <w:szCs w:val="20"/>
                <w:lang w:eastAsia="ru-RU"/>
              </w:rPr>
              <w:t>противодымной</w:t>
            </w:r>
            <w:proofErr w:type="spellEnd"/>
            <w:r w:rsidRPr="005B6765">
              <w:rPr>
                <w:rFonts w:ascii="Times New Roman" w:eastAsia="Times New Roman" w:hAnsi="Times New Roman" w:cs="Times New Roman"/>
                <w:sz w:val="24"/>
                <w:szCs w:val="20"/>
                <w:lang w:eastAsia="ru-RU"/>
              </w:rPr>
              <w:t xml:space="preserve"> защиты (системы </w:t>
            </w:r>
            <w:proofErr w:type="spellStart"/>
            <w:r w:rsidRPr="005B6765">
              <w:rPr>
                <w:rFonts w:ascii="Times New Roman" w:eastAsia="Times New Roman" w:hAnsi="Times New Roman" w:cs="Times New Roman"/>
                <w:sz w:val="24"/>
                <w:szCs w:val="20"/>
                <w:lang w:eastAsia="ru-RU"/>
              </w:rPr>
              <w:t>дымоудаления</w:t>
            </w:r>
            <w:proofErr w:type="spellEnd"/>
            <w:r w:rsidRPr="005B6765">
              <w:rPr>
                <w:rFonts w:ascii="Times New Roman" w:eastAsia="Times New Roman" w:hAnsi="Times New Roman" w:cs="Times New Roman"/>
                <w:sz w:val="24"/>
                <w:szCs w:val="20"/>
                <w:lang w:eastAsia="ru-RU"/>
              </w:rPr>
              <w:t xml:space="preserve">, подпора воздуха при пожаре и т. п.)  и содержание их в </w:t>
            </w:r>
            <w:r w:rsidRPr="005B6765">
              <w:rPr>
                <w:rFonts w:ascii="Times New Roman" w:eastAsia="Times New Roman" w:hAnsi="Times New Roman" w:cs="Times New Roman"/>
                <w:sz w:val="24"/>
                <w:szCs w:val="20"/>
                <w:lang w:eastAsia="ru-RU"/>
              </w:rPr>
              <w:lastRenderedPageBreak/>
              <w:t>работоспособном состоянии (обслуживание).</w:t>
            </w:r>
          </w:p>
        </w:tc>
        <w:tc>
          <w:tcPr>
            <w:tcW w:w="5382"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lastRenderedPageBreak/>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lastRenderedPageBreak/>
              <w:t>ППБ 01-03 «Правила пожарной безопасности в РФ»</w:t>
            </w:r>
          </w:p>
        </w:tc>
      </w:tr>
      <w:tr w:rsidR="005B6765" w:rsidRPr="005B6765" w:rsidTr="007277C8">
        <w:tc>
          <w:tcPr>
            <w:tcW w:w="643"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lastRenderedPageBreak/>
              <w:t>6.</w:t>
            </w:r>
          </w:p>
        </w:tc>
        <w:tc>
          <w:tcPr>
            <w:tcW w:w="3546"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Проведение работ по огнезащитной обработке конструкций</w:t>
            </w:r>
          </w:p>
        </w:tc>
        <w:tc>
          <w:tcPr>
            <w:tcW w:w="5382"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СНиП 21-01-97* «пожарная безопасность зданий и сооружений»</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ППБ 01-03 «Правила пожарной безопасности в РФ»</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p>
        </w:tc>
      </w:tr>
      <w:tr w:rsidR="005B6765" w:rsidRPr="005B6765" w:rsidTr="007277C8">
        <w:trPr>
          <w:trHeight w:val="863"/>
        </w:trPr>
        <w:tc>
          <w:tcPr>
            <w:tcW w:w="9571" w:type="dxa"/>
            <w:gridSpan w:val="3"/>
          </w:tcPr>
          <w:p w:rsidR="005B6765" w:rsidRPr="005B6765" w:rsidRDefault="005B6765" w:rsidP="005B6765">
            <w:pPr>
              <w:spacing w:after="0" w:line="240" w:lineRule="auto"/>
              <w:jc w:val="center"/>
              <w:rPr>
                <w:rFonts w:ascii="Times New Roman" w:eastAsia="Times New Roman" w:hAnsi="Times New Roman" w:cs="Times New Roman"/>
                <w:b/>
                <w:sz w:val="24"/>
                <w:szCs w:val="20"/>
                <w:lang w:eastAsia="ru-RU"/>
              </w:rPr>
            </w:pPr>
            <w:r w:rsidRPr="005B6765">
              <w:rPr>
                <w:rFonts w:ascii="Times New Roman" w:eastAsia="Times New Roman" w:hAnsi="Times New Roman" w:cs="Times New Roman"/>
                <w:b/>
                <w:sz w:val="24"/>
                <w:szCs w:val="20"/>
                <w:lang w:eastAsia="ru-RU"/>
              </w:rPr>
              <w:t>Организационные мероприятия по обеспечению пожарной безопасности,</w:t>
            </w:r>
          </w:p>
          <w:p w:rsidR="005B6765" w:rsidRPr="005B6765" w:rsidRDefault="005B6765" w:rsidP="00F07058">
            <w:pPr>
              <w:spacing w:after="0" w:line="240" w:lineRule="auto"/>
              <w:jc w:val="center"/>
              <w:rPr>
                <w:rFonts w:ascii="Times New Roman" w:eastAsia="Times New Roman" w:hAnsi="Times New Roman" w:cs="Times New Roman"/>
                <w:b/>
                <w:sz w:val="24"/>
                <w:szCs w:val="20"/>
                <w:lang w:eastAsia="ru-RU"/>
              </w:rPr>
            </w:pPr>
            <w:r w:rsidRPr="005B6765">
              <w:rPr>
                <w:rFonts w:ascii="Times New Roman" w:eastAsia="Times New Roman" w:hAnsi="Times New Roman" w:cs="Times New Roman"/>
                <w:b/>
                <w:sz w:val="24"/>
                <w:szCs w:val="20"/>
                <w:lang w:eastAsia="ru-RU"/>
              </w:rPr>
              <w:t xml:space="preserve"> проводимые в</w:t>
            </w:r>
            <w:r w:rsidR="00F07058">
              <w:rPr>
                <w:rFonts w:ascii="Times New Roman" w:eastAsia="Times New Roman" w:hAnsi="Times New Roman" w:cs="Times New Roman"/>
                <w:sz w:val="28"/>
                <w:szCs w:val="28"/>
                <w:lang w:eastAsia="ru-RU"/>
              </w:rPr>
              <w:t xml:space="preserve"> Васильево-</w:t>
            </w:r>
            <w:proofErr w:type="spellStart"/>
            <w:r w:rsidR="00F07058">
              <w:rPr>
                <w:rFonts w:ascii="Times New Roman" w:eastAsia="Times New Roman" w:hAnsi="Times New Roman" w:cs="Times New Roman"/>
                <w:sz w:val="28"/>
                <w:szCs w:val="28"/>
                <w:lang w:eastAsia="ru-RU"/>
              </w:rPr>
              <w:t>Ханжоновском</w:t>
            </w:r>
            <w:proofErr w:type="spellEnd"/>
            <w:r w:rsidRPr="005B6765">
              <w:rPr>
                <w:rFonts w:ascii="Times New Roman" w:eastAsia="Times New Roman" w:hAnsi="Times New Roman" w:cs="Times New Roman"/>
                <w:b/>
                <w:sz w:val="24"/>
                <w:szCs w:val="20"/>
                <w:lang w:eastAsia="ru-RU"/>
              </w:rPr>
              <w:t xml:space="preserve"> сельском поселении</w:t>
            </w:r>
          </w:p>
        </w:tc>
      </w:tr>
      <w:tr w:rsidR="005B6765" w:rsidRPr="005B6765" w:rsidTr="007277C8">
        <w:tc>
          <w:tcPr>
            <w:tcW w:w="643"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1.</w:t>
            </w:r>
          </w:p>
        </w:tc>
        <w:tc>
          <w:tcPr>
            <w:tcW w:w="3546"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Обучение населения мерам пожарной безопасности</w:t>
            </w:r>
          </w:p>
        </w:tc>
        <w:tc>
          <w:tcPr>
            <w:tcW w:w="5382"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 xml:space="preserve">Федеральный закон от 21.12.1994 №69-ФЗ «О пожарной безопасности» </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 xml:space="preserve">ППБ 01-03 «Правила пожарной безопасности в РФ» </w:t>
            </w:r>
          </w:p>
        </w:tc>
      </w:tr>
      <w:tr w:rsidR="005B6765" w:rsidRPr="005B6765" w:rsidTr="007277C8">
        <w:tc>
          <w:tcPr>
            <w:tcW w:w="643"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2.</w:t>
            </w:r>
          </w:p>
        </w:tc>
        <w:tc>
          <w:tcPr>
            <w:tcW w:w="3546"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Противопожарная пропаганда</w:t>
            </w:r>
          </w:p>
        </w:tc>
        <w:tc>
          <w:tcPr>
            <w:tcW w:w="5382"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 xml:space="preserve">Федеральный закон от 21.12.1994 №69-ФЗ «О пожарной безопасности» </w:t>
            </w:r>
          </w:p>
        </w:tc>
      </w:tr>
      <w:tr w:rsidR="005B6765" w:rsidRPr="005B6765" w:rsidTr="007277C8">
        <w:tc>
          <w:tcPr>
            <w:tcW w:w="643" w:type="dxa"/>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3.</w:t>
            </w:r>
          </w:p>
        </w:tc>
        <w:tc>
          <w:tcPr>
            <w:tcW w:w="3546"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Создание и содержание добровольных пожарных дружин в населенных пунктах и организациях</w:t>
            </w:r>
          </w:p>
        </w:tc>
        <w:tc>
          <w:tcPr>
            <w:tcW w:w="5382" w:type="dxa"/>
          </w:tcPr>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4"/>
                <w:szCs w:val="20"/>
                <w:lang w:eastAsia="ru-RU"/>
              </w:rPr>
              <w:t xml:space="preserve">Федеральный закон от 21.12.1994 №69-ФЗ «О пожарной безопасности» </w:t>
            </w:r>
          </w:p>
          <w:p w:rsidR="005B6765" w:rsidRPr="005B6765" w:rsidRDefault="005B6765" w:rsidP="005B6765">
            <w:pPr>
              <w:spacing w:after="0" w:line="240" w:lineRule="auto"/>
              <w:jc w:val="both"/>
              <w:rPr>
                <w:rFonts w:ascii="Times New Roman" w:eastAsia="Times New Roman" w:hAnsi="Times New Roman" w:cs="Times New Roman"/>
                <w:sz w:val="24"/>
                <w:szCs w:val="20"/>
                <w:lang w:eastAsia="ru-RU"/>
              </w:rPr>
            </w:pPr>
          </w:p>
        </w:tc>
      </w:tr>
    </w:tbl>
    <w:p w:rsidR="005B6765" w:rsidRPr="005B6765" w:rsidRDefault="005B6765" w:rsidP="005B6765">
      <w:pPr>
        <w:spacing w:after="0" w:line="240" w:lineRule="auto"/>
        <w:jc w:val="both"/>
        <w:rPr>
          <w:rFonts w:ascii="Times New Roman" w:eastAsia="Times New Roman" w:hAnsi="Times New Roman" w:cs="Times New Roman"/>
          <w:sz w:val="20"/>
          <w:szCs w:val="20"/>
          <w:lang w:eastAsia="ru-RU"/>
        </w:rPr>
      </w:pPr>
    </w:p>
    <w:p w:rsidR="005B6765" w:rsidRPr="005B6765" w:rsidRDefault="005B6765" w:rsidP="005B6765">
      <w:pPr>
        <w:spacing w:after="0" w:line="240" w:lineRule="auto"/>
        <w:ind w:right="-55" w:firstLine="709"/>
        <w:jc w:val="both"/>
        <w:rPr>
          <w:rFonts w:ascii="Times New Roman" w:eastAsia="Times New Roman" w:hAnsi="Times New Roman" w:cs="Times New Roman"/>
          <w:sz w:val="28"/>
          <w:szCs w:val="28"/>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ab/>
      </w: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left="5640" w:right="-29"/>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Приложение №2</w:t>
      </w:r>
    </w:p>
    <w:p w:rsidR="005B6765" w:rsidRPr="005B6765" w:rsidRDefault="005B6765" w:rsidP="005B6765">
      <w:pPr>
        <w:spacing w:after="0" w:line="240" w:lineRule="auto"/>
        <w:ind w:left="5640" w:right="-365"/>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к постановлению </w:t>
      </w:r>
    </w:p>
    <w:p w:rsidR="005B6765" w:rsidRPr="005B6765" w:rsidRDefault="005B6765" w:rsidP="005B6765">
      <w:pPr>
        <w:spacing w:after="0" w:line="240" w:lineRule="auto"/>
        <w:ind w:left="564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Администрации </w:t>
      </w:r>
      <w:r w:rsidR="00F07058">
        <w:rPr>
          <w:rFonts w:ascii="Times New Roman" w:eastAsia="Times New Roman" w:hAnsi="Times New Roman" w:cs="Times New Roman"/>
          <w:sz w:val="28"/>
          <w:szCs w:val="28"/>
          <w:lang w:eastAsia="ru-RU"/>
        </w:rPr>
        <w:t>Васильево-Ханжоновского</w:t>
      </w:r>
    </w:p>
    <w:p w:rsidR="005B6765" w:rsidRPr="005B6765" w:rsidRDefault="005B6765" w:rsidP="005B6765">
      <w:pPr>
        <w:spacing w:after="0" w:line="240" w:lineRule="auto"/>
        <w:ind w:left="564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сельского поселения </w:t>
      </w:r>
    </w:p>
    <w:p w:rsidR="005B6765" w:rsidRPr="005B6765" w:rsidRDefault="00F07058" w:rsidP="005B6765">
      <w:pPr>
        <w:spacing w:after="0" w:line="240" w:lineRule="auto"/>
        <w:ind w:left="5640" w:right="-36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9903DC">
        <w:rPr>
          <w:rFonts w:ascii="Times New Roman" w:eastAsia="Times New Roman" w:hAnsi="Times New Roman" w:cs="Times New Roman"/>
          <w:sz w:val="28"/>
          <w:szCs w:val="28"/>
          <w:lang w:eastAsia="ru-RU"/>
        </w:rPr>
        <w:t>09.04.</w:t>
      </w:r>
      <w:r>
        <w:rPr>
          <w:rFonts w:ascii="Times New Roman" w:eastAsia="Times New Roman" w:hAnsi="Times New Roman" w:cs="Times New Roman"/>
          <w:sz w:val="28"/>
          <w:szCs w:val="28"/>
          <w:lang w:eastAsia="ru-RU"/>
        </w:rPr>
        <w:t>201</w:t>
      </w:r>
      <w:r w:rsidR="009903D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г.№ </w:t>
      </w:r>
      <w:r w:rsidR="009903DC">
        <w:rPr>
          <w:rFonts w:ascii="Times New Roman" w:eastAsia="Times New Roman" w:hAnsi="Times New Roman" w:cs="Times New Roman"/>
          <w:sz w:val="28"/>
          <w:szCs w:val="28"/>
          <w:lang w:eastAsia="ru-RU"/>
        </w:rPr>
        <w:t>27</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6765">
        <w:rPr>
          <w:rFonts w:ascii="Times New Roman" w:eastAsia="Times New Roman" w:hAnsi="Times New Roman" w:cs="Times New Roman"/>
          <w:bCs/>
          <w:sz w:val="28"/>
          <w:szCs w:val="28"/>
          <w:lang w:eastAsia="ru-RU"/>
        </w:rPr>
        <w:t>ПОЛОЖЕНИЕ</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6765">
        <w:rPr>
          <w:rFonts w:ascii="Times New Roman" w:eastAsia="Times New Roman" w:hAnsi="Times New Roman" w:cs="Times New Roman"/>
          <w:bCs/>
          <w:sz w:val="28"/>
          <w:szCs w:val="28"/>
          <w:lang w:eastAsia="ru-RU"/>
        </w:rPr>
        <w:t xml:space="preserve">о добровольной пожарной охране и деятельности </w:t>
      </w:r>
    </w:p>
    <w:p w:rsidR="005B6765" w:rsidRPr="005B6765" w:rsidRDefault="00F07058" w:rsidP="005B67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добровольных пожарных </w:t>
      </w:r>
      <w:r>
        <w:rPr>
          <w:rFonts w:ascii="Times New Roman" w:eastAsia="Times New Roman" w:hAnsi="Times New Roman" w:cs="Times New Roman"/>
          <w:sz w:val="28"/>
          <w:szCs w:val="28"/>
          <w:lang w:eastAsia="ru-RU"/>
        </w:rPr>
        <w:t>Васильево-Ханжоновского</w:t>
      </w:r>
      <w:r w:rsidR="005B6765" w:rsidRPr="005B6765">
        <w:rPr>
          <w:rFonts w:ascii="Times New Roman" w:eastAsia="Times New Roman" w:hAnsi="Times New Roman" w:cs="Times New Roman"/>
          <w:bCs/>
          <w:sz w:val="28"/>
          <w:szCs w:val="28"/>
          <w:lang w:eastAsia="ru-RU"/>
        </w:rPr>
        <w:t xml:space="preserve"> сельского поселения</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I. Общие положения</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right="-38" w:firstLine="6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 Настоящее Положение определяет основы создания, подготовки, оснащения и применения подразделений добровольной пожарной охраны и добровольных пожарных в населенных пунктах</w:t>
      </w:r>
      <w:r w:rsidRPr="005B6765">
        <w:rPr>
          <w:rFonts w:ascii="Times New Roman" w:eastAsia="Times New Roman" w:hAnsi="Times New Roman" w:cs="Times New Roman"/>
          <w:b/>
          <w:sz w:val="28"/>
          <w:szCs w:val="28"/>
          <w:lang w:eastAsia="ru-RU"/>
        </w:rPr>
        <w:t xml:space="preserve"> </w:t>
      </w:r>
      <w:r w:rsidR="00F07058">
        <w:rPr>
          <w:rFonts w:ascii="Times New Roman" w:eastAsia="Times New Roman" w:hAnsi="Times New Roman" w:cs="Times New Roman"/>
          <w:sz w:val="28"/>
          <w:szCs w:val="28"/>
          <w:lang w:eastAsia="ru-RU"/>
        </w:rPr>
        <w:t>Васильево-Ханжоновского</w:t>
      </w:r>
      <w:r w:rsidRPr="005B6765">
        <w:rPr>
          <w:rFonts w:ascii="Times New Roman" w:eastAsia="Times New Roman" w:hAnsi="Times New Roman" w:cs="Times New Roman"/>
          <w:sz w:val="28"/>
          <w:szCs w:val="28"/>
          <w:lang w:eastAsia="ru-RU"/>
        </w:rPr>
        <w:t xml:space="preserve"> сельского поселения. </w:t>
      </w:r>
    </w:p>
    <w:p w:rsidR="005B6765" w:rsidRPr="005B6765" w:rsidRDefault="005B6765" w:rsidP="005B676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 Добровольная пожарная охрана - форма участия граждан в обеспечении первичных мер пожарной безопасности.</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Участие в добровольной пожарной охране является формой социально значимых работ, устанавливаемых органами местного самоуправления</w:t>
      </w:r>
      <w:r w:rsidR="00F07058" w:rsidRPr="00F07058">
        <w:rPr>
          <w:rFonts w:ascii="Times New Roman" w:eastAsia="Times New Roman" w:hAnsi="Times New Roman" w:cs="Times New Roman"/>
          <w:sz w:val="28"/>
          <w:szCs w:val="28"/>
          <w:lang w:eastAsia="ru-RU"/>
        </w:rPr>
        <w:t xml:space="preserve"> </w:t>
      </w:r>
      <w:r w:rsidR="00F07058">
        <w:rPr>
          <w:rFonts w:ascii="Times New Roman" w:eastAsia="Times New Roman" w:hAnsi="Times New Roman" w:cs="Times New Roman"/>
          <w:sz w:val="28"/>
          <w:szCs w:val="28"/>
          <w:lang w:eastAsia="ru-RU"/>
        </w:rPr>
        <w:t>Васильево-Ханжоновского</w:t>
      </w:r>
      <w:r w:rsidRPr="005B6765">
        <w:rPr>
          <w:rFonts w:ascii="Times New Roman" w:eastAsia="Times New Roman" w:hAnsi="Times New Roman" w:cs="Times New Roman"/>
          <w:sz w:val="28"/>
          <w:szCs w:val="28"/>
          <w:lang w:eastAsia="ru-RU"/>
        </w:rPr>
        <w:t xml:space="preserve"> сельского поселения.</w:t>
      </w:r>
    </w:p>
    <w:p w:rsidR="005B6765" w:rsidRPr="005B6765" w:rsidRDefault="005B6765" w:rsidP="005B676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 Добровольный пожарный - гражданин, непосредственно участвующий на добровольной основе (без заключения трудового договора) в деятельности подразделений добровольной пожарной охраны и (или) подразделений иных видов пожарной охраны по предупреждению и (или) тушению пожаров.</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Добровольные пожарные могут создавать общественные объединения в порядке, установленном федеральным законодательством, в целях представления и защиты общих интересов граждан в сфере обеспечения пожарной безопасности в местах проживания.</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 Подразделения добровольной пожарной охраны и добровольные пожарные в своей деятельности могут использовать имущество пожарно-технического назначения, первичные средства пожаротушения, оборудование, снаряжение, инструменты и материалы, средства наглядной агитации, пропаганды, необходимые для осуществления ими своей деятельности.</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Вышеуказанное имущество может находиться в собственности добровольных пожарных, собственности объединений добровольных пожарных (обладающих статусом юридического лица) либо этим имуществом они могут наделяться на </w:t>
      </w:r>
      <w:r w:rsidRPr="005B6765">
        <w:rPr>
          <w:rFonts w:ascii="Times New Roman" w:eastAsia="Times New Roman" w:hAnsi="Times New Roman" w:cs="Times New Roman"/>
          <w:sz w:val="28"/>
          <w:szCs w:val="28"/>
          <w:lang w:eastAsia="ru-RU"/>
        </w:rPr>
        <w:lastRenderedPageBreak/>
        <w:t>условиях соответствующих гражданско-правовых договоров с администрацией (органом администр</w:t>
      </w:r>
      <w:r w:rsidR="00F07058">
        <w:rPr>
          <w:rFonts w:ascii="Times New Roman" w:eastAsia="Times New Roman" w:hAnsi="Times New Roman" w:cs="Times New Roman"/>
          <w:sz w:val="28"/>
          <w:szCs w:val="28"/>
          <w:lang w:eastAsia="ru-RU"/>
        </w:rPr>
        <w:t>ации по управлению имуществом) Васильево-Ханжоновского</w:t>
      </w:r>
      <w:r w:rsidRPr="005B6765">
        <w:rPr>
          <w:rFonts w:ascii="Times New Roman" w:eastAsia="Times New Roman" w:hAnsi="Times New Roman" w:cs="Times New Roman"/>
          <w:sz w:val="28"/>
          <w:szCs w:val="28"/>
          <w:lang w:eastAsia="ru-RU"/>
        </w:rPr>
        <w:t xml:space="preserve"> сельского поселения, организациями. </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5. Правовые основы создания и деятельности подразделений добровольной пожарной охраны и добровольных пожарных составляют Федеральный закон от 06.10.2003 №131-ФЗ «Об общих принципах организации местного самоуправления в Российской Федерации», Федеральный закон от 21.12.1994     №69-ФЗ «О пожарной безопасности», иные нормативные правовые акты федеральных и областных органов государственной власти, настоящее Положение и иные муниц</w:t>
      </w:r>
      <w:r w:rsidR="00F07058">
        <w:rPr>
          <w:rFonts w:ascii="Times New Roman" w:eastAsia="Times New Roman" w:hAnsi="Times New Roman" w:cs="Times New Roman"/>
          <w:sz w:val="28"/>
          <w:szCs w:val="28"/>
          <w:lang w:eastAsia="ru-RU"/>
        </w:rPr>
        <w:t>ипальные правовые акты Васильево-Ханжоновского</w:t>
      </w:r>
      <w:r w:rsidRPr="005B6765">
        <w:rPr>
          <w:rFonts w:ascii="Times New Roman" w:eastAsia="Times New Roman" w:hAnsi="Times New Roman" w:cs="Times New Roman"/>
          <w:sz w:val="28"/>
          <w:szCs w:val="28"/>
          <w:lang w:eastAsia="ru-RU"/>
        </w:rPr>
        <w:t xml:space="preserve"> сельского поселения.</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6. Создание подразделений добровольной пожарной охраны, руководство их деятельностью и организацию проведения массово-разъяснительной работы сред</w:t>
      </w:r>
      <w:r w:rsidR="00F07058">
        <w:rPr>
          <w:rFonts w:ascii="Times New Roman" w:eastAsia="Times New Roman" w:hAnsi="Times New Roman" w:cs="Times New Roman"/>
          <w:sz w:val="28"/>
          <w:szCs w:val="28"/>
          <w:lang w:eastAsia="ru-RU"/>
        </w:rPr>
        <w:t>и населения осуществляет Глава</w:t>
      </w:r>
      <w:r w:rsidR="00F07058" w:rsidRPr="00F07058">
        <w:rPr>
          <w:rFonts w:ascii="Times New Roman" w:eastAsia="Times New Roman" w:hAnsi="Times New Roman" w:cs="Times New Roman"/>
          <w:sz w:val="28"/>
          <w:szCs w:val="28"/>
          <w:lang w:eastAsia="ru-RU"/>
        </w:rPr>
        <w:t xml:space="preserve"> </w:t>
      </w:r>
      <w:r w:rsidR="00F07058">
        <w:rPr>
          <w:rFonts w:ascii="Times New Roman" w:eastAsia="Times New Roman" w:hAnsi="Times New Roman" w:cs="Times New Roman"/>
          <w:sz w:val="28"/>
          <w:szCs w:val="28"/>
          <w:lang w:eastAsia="ru-RU"/>
        </w:rPr>
        <w:t>Васильево-</w:t>
      </w:r>
      <w:proofErr w:type="gramStart"/>
      <w:r w:rsidR="00F07058">
        <w:rPr>
          <w:rFonts w:ascii="Times New Roman" w:eastAsia="Times New Roman" w:hAnsi="Times New Roman" w:cs="Times New Roman"/>
          <w:sz w:val="28"/>
          <w:szCs w:val="28"/>
          <w:lang w:eastAsia="ru-RU"/>
        </w:rPr>
        <w:t xml:space="preserve">Ханжоновского </w:t>
      </w:r>
      <w:r w:rsidRPr="005B6765">
        <w:rPr>
          <w:rFonts w:ascii="Times New Roman" w:eastAsia="Times New Roman" w:hAnsi="Times New Roman" w:cs="Times New Roman"/>
          <w:sz w:val="28"/>
          <w:szCs w:val="28"/>
          <w:lang w:eastAsia="ru-RU"/>
        </w:rPr>
        <w:t xml:space="preserve"> сельского</w:t>
      </w:r>
      <w:proofErr w:type="gramEnd"/>
      <w:r w:rsidRPr="005B6765">
        <w:rPr>
          <w:rFonts w:ascii="Times New Roman" w:eastAsia="Times New Roman" w:hAnsi="Times New Roman" w:cs="Times New Roman"/>
          <w:sz w:val="28"/>
          <w:szCs w:val="28"/>
          <w:lang w:eastAsia="ru-RU"/>
        </w:rPr>
        <w:t xml:space="preserve"> поселения или уполномоченные им лица.</w:t>
      </w:r>
    </w:p>
    <w:p w:rsidR="005B6765" w:rsidRPr="005B6765" w:rsidRDefault="005B6765" w:rsidP="005B676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Свою деятельность подразделения добровольной пожарной охраны осуществляют в соответствии с </w:t>
      </w:r>
      <w:proofErr w:type="gramStart"/>
      <w:r w:rsidRPr="005B6765">
        <w:rPr>
          <w:rFonts w:ascii="Times New Roman" w:eastAsia="Times New Roman" w:hAnsi="Times New Roman" w:cs="Times New Roman"/>
          <w:sz w:val="28"/>
          <w:szCs w:val="28"/>
          <w:lang w:eastAsia="ru-RU"/>
        </w:rPr>
        <w:t>графиком  выполнения</w:t>
      </w:r>
      <w:proofErr w:type="gramEnd"/>
      <w:r w:rsidRPr="005B6765">
        <w:rPr>
          <w:rFonts w:ascii="Times New Roman" w:eastAsia="Times New Roman" w:hAnsi="Times New Roman" w:cs="Times New Roman"/>
          <w:sz w:val="28"/>
          <w:szCs w:val="28"/>
          <w:lang w:eastAsia="ru-RU"/>
        </w:rPr>
        <w:t xml:space="preserve"> социально значимых работ по обеспечению первичных мер пожарной безопасности.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w:t>
      </w:r>
    </w:p>
    <w:p w:rsidR="005B6765" w:rsidRPr="005B6765" w:rsidRDefault="005B6765" w:rsidP="005B676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Перечень социально значимых работ по обеспечению первичных мер пожарной безопасности и график их выполнения устанавливаются Главой Троицкого сельского поселения. К социально значимым работам могут быть отнесены только работы, не требующие специальной профессиональной подготовки.</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7. Финансовое и материально-техническое обеспечение подразделений добровольной пожарной охраны осуществляется за счет ср</w:t>
      </w:r>
      <w:r w:rsidR="00F07058">
        <w:rPr>
          <w:rFonts w:ascii="Times New Roman" w:eastAsia="Times New Roman" w:hAnsi="Times New Roman" w:cs="Times New Roman"/>
          <w:sz w:val="28"/>
          <w:szCs w:val="28"/>
          <w:lang w:eastAsia="ru-RU"/>
        </w:rPr>
        <w:t>едств бюджета Васильево-</w:t>
      </w:r>
      <w:proofErr w:type="gramStart"/>
      <w:r w:rsidR="00F07058">
        <w:rPr>
          <w:rFonts w:ascii="Times New Roman" w:eastAsia="Times New Roman" w:hAnsi="Times New Roman" w:cs="Times New Roman"/>
          <w:sz w:val="28"/>
          <w:szCs w:val="28"/>
          <w:lang w:eastAsia="ru-RU"/>
        </w:rPr>
        <w:t xml:space="preserve">Ханжоновского </w:t>
      </w:r>
      <w:r w:rsidRPr="005B6765">
        <w:rPr>
          <w:rFonts w:ascii="Times New Roman" w:eastAsia="Times New Roman" w:hAnsi="Times New Roman" w:cs="Times New Roman"/>
          <w:sz w:val="28"/>
          <w:szCs w:val="28"/>
          <w:lang w:eastAsia="ru-RU"/>
        </w:rPr>
        <w:t xml:space="preserve"> сельского</w:t>
      </w:r>
      <w:proofErr w:type="gramEnd"/>
      <w:r w:rsidRPr="005B6765">
        <w:rPr>
          <w:rFonts w:ascii="Times New Roman" w:eastAsia="Times New Roman" w:hAnsi="Times New Roman" w:cs="Times New Roman"/>
          <w:sz w:val="28"/>
          <w:szCs w:val="28"/>
          <w:lang w:eastAsia="ru-RU"/>
        </w:rPr>
        <w:t xml:space="preserve"> поселения.</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Финансовое и материально-техническое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 </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Финансовое и материально-техническое обеспечение подразделений добровольной пожарной охраны и добровольных пожарных может осуществляться из других не запрещенных законодательством источников, включая безвозмездную передачу пожарно-технического оборудования от учреждений Государственной противопожарной службы.</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Администрация</w:t>
      </w:r>
      <w:r w:rsidR="00F07058">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 </w:t>
      </w:r>
      <w:r w:rsidR="00F07058">
        <w:rPr>
          <w:rFonts w:ascii="Times New Roman" w:eastAsia="Times New Roman" w:hAnsi="Times New Roman" w:cs="Times New Roman"/>
          <w:sz w:val="28"/>
          <w:szCs w:val="28"/>
          <w:lang w:eastAsia="ru-RU"/>
        </w:rPr>
        <w:t>Васильево-Ханжоновского</w:t>
      </w:r>
      <w:r w:rsidR="00F0705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(помещения), и иное имущество, необходимое для осуществления их деятельности.</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Граждане участвуют в деятельности подразделений добровольной пожарной охраны на безвозмездной основе.</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(или) тушению пожаров осуществляется данными подразделениями или их учредителями.</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8. Расходы средств бюджета </w:t>
      </w:r>
      <w:r w:rsidR="00F07058">
        <w:rPr>
          <w:rFonts w:ascii="Times New Roman" w:eastAsia="Times New Roman" w:hAnsi="Times New Roman" w:cs="Times New Roman"/>
          <w:sz w:val="28"/>
          <w:szCs w:val="28"/>
          <w:lang w:eastAsia="ru-RU"/>
        </w:rPr>
        <w:t>Васильево-Ханжоновского</w:t>
      </w:r>
      <w:r w:rsidR="00F0705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на обеспечение деятельности подразделений добровольной пожарной охраны и добровольных пожарных могут осуществляться по следующим направлениям:</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 расходы на приобретение, содержание и эксплуатацию движимого и недвижимого имущества пожарно-технического назначения, необходимого для обеспечения первичных мер пожарной безопасности как части комплекса мероприятий по организации пожаротушения;</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 расходы на приобретение (изготовление) средств противопожарной пропаганды, агитации;</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 расходы на возмещение трудозатрат по тушению пожаров добровольным пожарным, привлекаемым к деятельности муниципальной пожарной охраны (если таковая создана) на основе договоров возмездного оказания услуг.</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II. Задачи подразделений добровольной пожарной охраны</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и добровольных пожарных</w:t>
      </w:r>
    </w:p>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9. Основными задачами подразделений добровольной пожарной охраны являются:</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 осуществление контроля за соблюдением в населенных пунктах </w:t>
      </w:r>
      <w:r w:rsidR="00F07058">
        <w:rPr>
          <w:rFonts w:ascii="Times New Roman" w:eastAsia="Times New Roman" w:hAnsi="Times New Roman" w:cs="Times New Roman"/>
          <w:sz w:val="28"/>
          <w:szCs w:val="28"/>
          <w:lang w:eastAsia="ru-RU"/>
        </w:rPr>
        <w:t>Васильево-Ханжоновского</w:t>
      </w:r>
      <w:r w:rsidR="00F0705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противопожарного режима;</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 проведение разъяснительной работы среди населения </w:t>
      </w:r>
      <w:r w:rsidR="00F07058">
        <w:rPr>
          <w:rFonts w:ascii="Times New Roman" w:eastAsia="Times New Roman" w:hAnsi="Times New Roman" w:cs="Times New Roman"/>
          <w:sz w:val="28"/>
          <w:szCs w:val="28"/>
          <w:lang w:eastAsia="ru-RU"/>
        </w:rPr>
        <w:t>Васильево-Ханжоновского</w:t>
      </w:r>
      <w:r w:rsidR="00F0705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с целью соблюдения противопожарного режима, выполнения первичных мер пожарной безопасности, проведение противопожарной агитации и пропаганды;</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 осуществление контроля за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деятельности подразделений добровольной пожарной охраны, и готовностью их к применению;</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 осуществление дежурства и патрулирования в пожароопасный период,</w:t>
      </w:r>
      <w:r w:rsidRPr="005B6765">
        <w:rPr>
          <w:rFonts w:ascii="Times New Roman" w:eastAsia="Times New Roman" w:hAnsi="Times New Roman" w:cs="Times New Roman"/>
          <w:spacing w:val="-8"/>
          <w:sz w:val="28"/>
          <w:szCs w:val="28"/>
          <w:lang w:eastAsia="ru-RU"/>
        </w:rPr>
        <w:t xml:space="preserve"> при введении особого пожароопасного режима,</w:t>
      </w:r>
      <w:r w:rsidRPr="005B6765">
        <w:rPr>
          <w:rFonts w:ascii="Times New Roman" w:eastAsia="Times New Roman" w:hAnsi="Times New Roman" w:cs="Times New Roman"/>
          <w:sz w:val="28"/>
          <w:szCs w:val="28"/>
          <w:lang w:eastAsia="ru-RU"/>
        </w:rPr>
        <w:t xml:space="preserve"> на пожароопасных объектах, при проведении пожароопасных работ;</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5)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10. Кроме вышеуказанных, задачами добровольных пожарных, привлеченных к деятельности подразделений иных видов пожарной охраны, являются:</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 дежурство на пожарных автомобилях,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2) проведение технического обслуживания пожарной техники и оборудования, содержание их в постоянной готовности;</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 осуществление действий по локализации пожаров до прибытия подразделений Государственной противопожарной службы;</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4) оказание содействия в тушении пожаров по указанию прибывшего на пожар старшего оперативного должностного лица пожарной охраны (руководителя тушения пожара). </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III. Порядок создания и организация работы подразделений</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добровольной пожарной охраны и добровольных пожарных</w:t>
      </w:r>
    </w:p>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11. Подразделения добровольной пожарной охраны создаются постановлением </w:t>
      </w:r>
      <w:proofErr w:type="gramStart"/>
      <w:r w:rsidRPr="005B6765">
        <w:rPr>
          <w:rFonts w:ascii="Times New Roman" w:eastAsia="Times New Roman" w:hAnsi="Times New Roman" w:cs="Times New Roman"/>
          <w:sz w:val="28"/>
          <w:szCs w:val="28"/>
          <w:lang w:eastAsia="ru-RU"/>
        </w:rPr>
        <w:t xml:space="preserve">Администрации  </w:t>
      </w:r>
      <w:r w:rsidR="00F07058">
        <w:rPr>
          <w:rFonts w:ascii="Times New Roman" w:eastAsia="Times New Roman" w:hAnsi="Times New Roman" w:cs="Times New Roman"/>
          <w:sz w:val="28"/>
          <w:szCs w:val="28"/>
          <w:lang w:eastAsia="ru-RU"/>
        </w:rPr>
        <w:t>Васильево</w:t>
      </w:r>
      <w:proofErr w:type="gramEnd"/>
      <w:r w:rsidR="00F07058">
        <w:rPr>
          <w:rFonts w:ascii="Times New Roman" w:eastAsia="Times New Roman" w:hAnsi="Times New Roman" w:cs="Times New Roman"/>
          <w:sz w:val="28"/>
          <w:szCs w:val="28"/>
          <w:lang w:eastAsia="ru-RU"/>
        </w:rPr>
        <w:t>-Ханжоновского</w:t>
      </w:r>
      <w:r w:rsidR="00F07058"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Подразделения добровольной пожарной охраны могут действовать на территориях нескольких населенных пунктов, входящих в состав</w:t>
      </w:r>
      <w:r w:rsidR="00F07058" w:rsidRPr="00F07058">
        <w:rPr>
          <w:rFonts w:ascii="Times New Roman" w:eastAsia="Times New Roman" w:hAnsi="Times New Roman" w:cs="Times New Roman"/>
          <w:sz w:val="28"/>
          <w:szCs w:val="28"/>
          <w:lang w:eastAsia="ru-RU"/>
        </w:rPr>
        <w:t xml:space="preserve"> </w:t>
      </w:r>
      <w:r w:rsidR="00F07058">
        <w:rPr>
          <w:rFonts w:ascii="Times New Roman" w:eastAsia="Times New Roman" w:hAnsi="Times New Roman" w:cs="Times New Roman"/>
          <w:sz w:val="28"/>
          <w:szCs w:val="28"/>
          <w:lang w:eastAsia="ru-RU"/>
        </w:rPr>
        <w:t>Васильево-</w:t>
      </w:r>
      <w:proofErr w:type="gramStart"/>
      <w:r w:rsidR="00F07058">
        <w:rPr>
          <w:rFonts w:ascii="Times New Roman" w:eastAsia="Times New Roman" w:hAnsi="Times New Roman" w:cs="Times New Roman"/>
          <w:sz w:val="28"/>
          <w:szCs w:val="28"/>
          <w:lang w:eastAsia="ru-RU"/>
        </w:rPr>
        <w:t>Ханжоновского</w:t>
      </w:r>
      <w:r w:rsidRPr="005B6765">
        <w:rPr>
          <w:rFonts w:ascii="Times New Roman" w:eastAsia="Times New Roman" w:hAnsi="Times New Roman" w:cs="Times New Roman"/>
          <w:sz w:val="28"/>
          <w:szCs w:val="28"/>
          <w:lang w:eastAsia="ru-RU"/>
        </w:rPr>
        <w:t xml:space="preserve">  сельского</w:t>
      </w:r>
      <w:proofErr w:type="gramEnd"/>
      <w:r w:rsidRPr="005B6765">
        <w:rPr>
          <w:rFonts w:ascii="Times New Roman" w:eastAsia="Times New Roman" w:hAnsi="Times New Roman" w:cs="Times New Roman"/>
          <w:sz w:val="28"/>
          <w:szCs w:val="28"/>
          <w:lang w:eastAsia="ru-RU"/>
        </w:rPr>
        <w:t xml:space="preserve"> </w:t>
      </w:r>
      <w:proofErr w:type="spellStart"/>
      <w:r w:rsidRPr="005B6765">
        <w:rPr>
          <w:rFonts w:ascii="Times New Roman" w:eastAsia="Times New Roman" w:hAnsi="Times New Roman" w:cs="Times New Roman"/>
          <w:sz w:val="28"/>
          <w:szCs w:val="28"/>
          <w:lang w:eastAsia="ru-RU"/>
        </w:rPr>
        <w:t>поселенияна</w:t>
      </w:r>
      <w:proofErr w:type="spellEnd"/>
      <w:r w:rsidRPr="005B6765">
        <w:rPr>
          <w:rFonts w:ascii="Times New Roman" w:eastAsia="Times New Roman" w:hAnsi="Times New Roman" w:cs="Times New Roman"/>
          <w:sz w:val="28"/>
          <w:szCs w:val="28"/>
          <w:lang w:eastAsia="ru-RU"/>
        </w:rPr>
        <w:t xml:space="preserve"> территории одного населенного пункта, на части территории населенного пункта, в том числе  на территории организации. Территория, обслуживаемая подразделением добровольной пожарной охраны, определяется</w:t>
      </w:r>
      <w:r w:rsidR="00F07058" w:rsidRPr="00F07058">
        <w:rPr>
          <w:rFonts w:ascii="Times New Roman" w:eastAsia="Times New Roman" w:hAnsi="Times New Roman" w:cs="Times New Roman"/>
          <w:sz w:val="28"/>
          <w:szCs w:val="28"/>
          <w:lang w:eastAsia="ru-RU"/>
        </w:rPr>
        <w:t xml:space="preserve"> </w:t>
      </w:r>
      <w:r w:rsidR="00F07058">
        <w:rPr>
          <w:rFonts w:ascii="Times New Roman" w:eastAsia="Times New Roman" w:hAnsi="Times New Roman" w:cs="Times New Roman"/>
          <w:sz w:val="28"/>
          <w:szCs w:val="28"/>
          <w:lang w:eastAsia="ru-RU"/>
        </w:rPr>
        <w:t>Васильево-Ханжоновского</w:t>
      </w:r>
      <w:r w:rsidRPr="005B6765">
        <w:rPr>
          <w:rFonts w:ascii="Times New Roman" w:eastAsia="Times New Roman" w:hAnsi="Times New Roman" w:cs="Times New Roman"/>
          <w:sz w:val="28"/>
          <w:szCs w:val="28"/>
          <w:lang w:eastAsia="ru-RU"/>
        </w:rPr>
        <w:t xml:space="preserve"> сельского поселения </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12. В подразделения добровольной пожарной охраны принимаются на добровольных началах совершеннолетние трудоспособные граждане, проживающие на территории </w:t>
      </w:r>
      <w:r w:rsidR="002D7437">
        <w:rPr>
          <w:rFonts w:ascii="Times New Roman" w:eastAsia="Times New Roman" w:hAnsi="Times New Roman" w:cs="Times New Roman"/>
          <w:sz w:val="28"/>
          <w:szCs w:val="28"/>
          <w:lang w:eastAsia="ru-RU"/>
        </w:rPr>
        <w:t>Васильево-Ханжоновского</w:t>
      </w:r>
      <w:r w:rsidR="002D7437"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w:t>
      </w:r>
      <w:proofErr w:type="gramStart"/>
      <w:r w:rsidRPr="005B6765">
        <w:rPr>
          <w:rFonts w:ascii="Times New Roman" w:eastAsia="Times New Roman" w:hAnsi="Times New Roman" w:cs="Times New Roman"/>
          <w:sz w:val="28"/>
          <w:szCs w:val="28"/>
          <w:lang w:eastAsia="ru-RU"/>
        </w:rPr>
        <w:t>поселения .</w:t>
      </w:r>
      <w:proofErr w:type="gramEnd"/>
      <w:r w:rsidRPr="005B6765">
        <w:rPr>
          <w:rFonts w:ascii="Times New Roman" w:eastAsia="Times New Roman" w:hAnsi="Times New Roman" w:cs="Times New Roman"/>
          <w:sz w:val="28"/>
          <w:szCs w:val="28"/>
          <w:lang w:eastAsia="ru-RU"/>
        </w:rPr>
        <w:t xml:space="preserve"> Лица, вступающие в подразделения добровольной пожарной охраны, должны подать на имя Главы </w:t>
      </w:r>
      <w:r w:rsidR="002D7437">
        <w:rPr>
          <w:rFonts w:ascii="Times New Roman" w:eastAsia="Times New Roman" w:hAnsi="Times New Roman" w:cs="Times New Roman"/>
          <w:sz w:val="28"/>
          <w:szCs w:val="28"/>
          <w:lang w:eastAsia="ru-RU"/>
        </w:rPr>
        <w:t>Васильево-Ханжоновского</w:t>
      </w:r>
      <w:r w:rsidR="002D7437"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или уполномоченного им лица письменное заявление.</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13. Отбор граждан в подразделения добровольной пожарной охраны осуществля</w:t>
      </w:r>
      <w:r w:rsidR="002D7437">
        <w:rPr>
          <w:rFonts w:ascii="Times New Roman" w:eastAsia="Times New Roman" w:hAnsi="Times New Roman" w:cs="Times New Roman"/>
          <w:sz w:val="28"/>
          <w:szCs w:val="28"/>
          <w:lang w:eastAsia="ru-RU"/>
        </w:rPr>
        <w:t xml:space="preserve">ется </w:t>
      </w:r>
      <w:proofErr w:type="gramStart"/>
      <w:r w:rsidR="002D7437">
        <w:rPr>
          <w:rFonts w:ascii="Times New Roman" w:eastAsia="Times New Roman" w:hAnsi="Times New Roman" w:cs="Times New Roman"/>
          <w:sz w:val="28"/>
          <w:szCs w:val="28"/>
          <w:lang w:eastAsia="ru-RU"/>
        </w:rPr>
        <w:t xml:space="preserve">администрацией </w:t>
      </w:r>
      <w:r w:rsidRPr="005B6765">
        <w:rPr>
          <w:rFonts w:ascii="Times New Roman" w:eastAsia="Times New Roman" w:hAnsi="Times New Roman" w:cs="Times New Roman"/>
          <w:sz w:val="28"/>
          <w:szCs w:val="28"/>
          <w:lang w:eastAsia="ru-RU"/>
        </w:rPr>
        <w:t xml:space="preserve"> </w:t>
      </w:r>
      <w:r w:rsidR="002D7437">
        <w:rPr>
          <w:rFonts w:ascii="Times New Roman" w:eastAsia="Times New Roman" w:hAnsi="Times New Roman" w:cs="Times New Roman"/>
          <w:sz w:val="28"/>
          <w:szCs w:val="28"/>
          <w:lang w:eastAsia="ru-RU"/>
        </w:rPr>
        <w:t>Васильево</w:t>
      </w:r>
      <w:proofErr w:type="gramEnd"/>
      <w:r w:rsidR="002D7437">
        <w:rPr>
          <w:rFonts w:ascii="Times New Roman" w:eastAsia="Times New Roman" w:hAnsi="Times New Roman" w:cs="Times New Roman"/>
          <w:sz w:val="28"/>
          <w:szCs w:val="28"/>
          <w:lang w:eastAsia="ru-RU"/>
        </w:rPr>
        <w:t>-Ханжоновского</w:t>
      </w:r>
      <w:r w:rsidR="002D7437"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поселения .По результатам отбора в течение 30 дней со дня подачи заявления Глава </w:t>
      </w:r>
      <w:r w:rsidR="002D7437">
        <w:rPr>
          <w:rFonts w:ascii="Times New Roman" w:eastAsia="Times New Roman" w:hAnsi="Times New Roman" w:cs="Times New Roman"/>
          <w:sz w:val="28"/>
          <w:szCs w:val="28"/>
          <w:lang w:eastAsia="ru-RU"/>
        </w:rPr>
        <w:t>Васильево-Ханжоновского</w:t>
      </w:r>
      <w:r w:rsidR="002D7437"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14. Лицо, зачисленное в состав подразделения добровольной пожарной охраны, приобретает статус добровольного пожарного и регистрируется в Реестре </w:t>
      </w:r>
      <w:r w:rsidR="002D7437">
        <w:rPr>
          <w:rFonts w:ascii="Times New Roman" w:eastAsia="Times New Roman" w:hAnsi="Times New Roman" w:cs="Times New Roman"/>
          <w:sz w:val="28"/>
          <w:szCs w:val="28"/>
          <w:lang w:eastAsia="ru-RU"/>
        </w:rPr>
        <w:t xml:space="preserve">добровольных </w:t>
      </w:r>
      <w:proofErr w:type="gramStart"/>
      <w:r w:rsidR="002D7437">
        <w:rPr>
          <w:rFonts w:ascii="Times New Roman" w:eastAsia="Times New Roman" w:hAnsi="Times New Roman" w:cs="Times New Roman"/>
          <w:sz w:val="28"/>
          <w:szCs w:val="28"/>
          <w:lang w:eastAsia="ru-RU"/>
        </w:rPr>
        <w:t xml:space="preserve">пожарных </w:t>
      </w:r>
      <w:r w:rsidRPr="005B6765">
        <w:rPr>
          <w:rFonts w:ascii="Times New Roman" w:eastAsia="Times New Roman" w:hAnsi="Times New Roman" w:cs="Times New Roman"/>
          <w:sz w:val="28"/>
          <w:szCs w:val="28"/>
          <w:lang w:eastAsia="ru-RU"/>
        </w:rPr>
        <w:t xml:space="preserve"> </w:t>
      </w:r>
      <w:r w:rsidR="002D7437">
        <w:rPr>
          <w:rFonts w:ascii="Times New Roman" w:eastAsia="Times New Roman" w:hAnsi="Times New Roman" w:cs="Times New Roman"/>
          <w:sz w:val="28"/>
          <w:szCs w:val="28"/>
          <w:lang w:eastAsia="ru-RU"/>
        </w:rPr>
        <w:t>Васильево</w:t>
      </w:r>
      <w:proofErr w:type="gramEnd"/>
      <w:r w:rsidR="002D7437">
        <w:rPr>
          <w:rFonts w:ascii="Times New Roman" w:eastAsia="Times New Roman" w:hAnsi="Times New Roman" w:cs="Times New Roman"/>
          <w:sz w:val="28"/>
          <w:szCs w:val="28"/>
          <w:lang w:eastAsia="ru-RU"/>
        </w:rPr>
        <w:t>-Ханжоновского</w:t>
      </w:r>
      <w:r w:rsidR="002D7437"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поселения. Реестр добровольных пожарных ведется по форме согласно приложению к настоящему Положению. </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15. Исключение из добровольных пожарных производится:</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 по личному заявлению добровольного пожарного;</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 за нарушение противопожарного режима;</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 по состоянию здоровья, не позволяющего работать в пожарной охране;</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 за систематическое невыполнение установленных требований к добровольному пожарному, а также самоустранение от участия в деятельности в качестве добровольного пожарного.</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16. Администрация </w:t>
      </w:r>
      <w:r w:rsidR="002D7437">
        <w:rPr>
          <w:rFonts w:ascii="Times New Roman" w:eastAsia="Times New Roman" w:hAnsi="Times New Roman" w:cs="Times New Roman"/>
          <w:sz w:val="28"/>
          <w:szCs w:val="28"/>
          <w:lang w:eastAsia="ru-RU"/>
        </w:rPr>
        <w:t>Васильево-Ханжоновского</w:t>
      </w:r>
      <w:r w:rsidR="002D7437"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поселения в течение 10 дней с момента внесения (изменения, исключения) сведений в Реестр </w:t>
      </w:r>
      <w:r w:rsidRPr="005B6765">
        <w:rPr>
          <w:rFonts w:ascii="Times New Roman" w:eastAsia="Times New Roman" w:hAnsi="Times New Roman" w:cs="Times New Roman"/>
          <w:sz w:val="28"/>
          <w:szCs w:val="28"/>
          <w:lang w:eastAsia="ru-RU"/>
        </w:rPr>
        <w:lastRenderedPageBreak/>
        <w:t>добровольных пожарных информирует учреждение Государственной противопожарной службы, в районе обслуживания (выезда) которого находится Троицкое сельское поселение.</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17. Начальник подразделения добровольной пожарной охраны назначается Главой </w:t>
      </w:r>
      <w:r w:rsidR="002D7437">
        <w:rPr>
          <w:rFonts w:ascii="Times New Roman" w:eastAsia="Times New Roman" w:hAnsi="Times New Roman" w:cs="Times New Roman"/>
          <w:sz w:val="28"/>
          <w:szCs w:val="28"/>
          <w:lang w:eastAsia="ru-RU"/>
        </w:rPr>
        <w:t>Васильево-Ханжоновского</w:t>
      </w:r>
      <w:r w:rsidR="002D7437"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или уполномоченным им лицом.</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18. Начальник подразделения добровольной пожарной охраны обязан:</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 осуществлять контроль за соблюдением противопожарного режима на территории, обслуживаемой подразделением добровольной пожарной охраны;</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 наблюдать за готовностью к действию всех первичных средств пожаротушения, имеющихся на территории, обслуживаемой подразделением добровольной пожарной охраны, и не допускать использование этих средств не по прямому назначению;</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 вести разъяснительную работу среди населения территории, обслуживаемой подразделением добровольной пожарной охраны о мерах пожарной безопасности;</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 проводить занятия с личным составом подразделения добровольной пожарной охраны;</w:t>
      </w:r>
    </w:p>
    <w:p w:rsidR="005B6765" w:rsidRPr="005B6765" w:rsidRDefault="002D7437"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информировать </w:t>
      </w:r>
      <w:proofErr w:type="gramStart"/>
      <w:r>
        <w:rPr>
          <w:rFonts w:ascii="Times New Roman" w:eastAsia="Times New Roman" w:hAnsi="Times New Roman" w:cs="Times New Roman"/>
          <w:sz w:val="28"/>
          <w:szCs w:val="28"/>
          <w:lang w:eastAsia="ru-RU"/>
        </w:rPr>
        <w:t xml:space="preserve">Главу </w:t>
      </w:r>
      <w:r w:rsidR="005B6765" w:rsidRPr="005B6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Васильево</w:t>
      </w:r>
      <w:proofErr w:type="gramEnd"/>
      <w:r>
        <w:rPr>
          <w:rFonts w:ascii="Times New Roman" w:eastAsia="Times New Roman" w:hAnsi="Times New Roman" w:cs="Times New Roman"/>
          <w:sz w:val="28"/>
          <w:szCs w:val="28"/>
          <w:lang w:eastAsia="ru-RU"/>
        </w:rPr>
        <w:t>-Ханжоновского</w:t>
      </w:r>
      <w:r w:rsidRPr="005B6765">
        <w:rPr>
          <w:rFonts w:ascii="Times New Roman" w:eastAsia="Times New Roman" w:hAnsi="Times New Roman" w:cs="Times New Roman"/>
          <w:sz w:val="28"/>
          <w:szCs w:val="28"/>
          <w:lang w:eastAsia="ru-RU"/>
        </w:rPr>
        <w:t xml:space="preserve"> </w:t>
      </w:r>
      <w:r w:rsidR="005B6765" w:rsidRPr="005B6765">
        <w:rPr>
          <w:rFonts w:ascii="Times New Roman" w:eastAsia="Times New Roman" w:hAnsi="Times New Roman" w:cs="Times New Roman"/>
          <w:sz w:val="28"/>
          <w:szCs w:val="28"/>
          <w:lang w:eastAsia="ru-RU"/>
        </w:rPr>
        <w:t>сельского поселения или уполномоченное им лицо о нарушении противопожарного режима.</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19. При наличии достаточного числа добровольных пожарных подразделение добровольной пожарной охраны делится не менее чем на четыре дежурных караула (расчета, смены).</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Дежурный караул (расчет, смену) возглавляет старший дежурного караула (расчета, смены) из числа наиболее подготовленных добровольных пожарных.</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Количество, состав и старших дежурных караулов (расчетов, смен) определяет начальник подразделения добровольной пожарной охраны по согласованию с Главой </w:t>
      </w:r>
      <w:r w:rsidR="002D7437">
        <w:rPr>
          <w:rFonts w:ascii="Times New Roman" w:eastAsia="Times New Roman" w:hAnsi="Times New Roman" w:cs="Times New Roman"/>
          <w:sz w:val="28"/>
          <w:szCs w:val="28"/>
          <w:lang w:eastAsia="ru-RU"/>
        </w:rPr>
        <w:t>Васильево-Ханжоновского</w:t>
      </w:r>
      <w:r w:rsidR="002D7437"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или уполномоченным им лицом.</w:t>
      </w:r>
    </w:p>
    <w:p w:rsidR="005B6765" w:rsidRPr="005B6765" w:rsidRDefault="005B6765" w:rsidP="005B6765">
      <w:pPr>
        <w:autoSpaceDE w:val="0"/>
        <w:autoSpaceDN w:val="0"/>
        <w:adjustRightInd w:val="0"/>
        <w:spacing w:after="0" w:line="240" w:lineRule="auto"/>
        <w:ind w:right="-29" w:firstLine="6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20. Добровольные пожарные, участвующие в обеспечении первичных мер пожарной безопасности в соответствии с планом выполнения социально значимых работ, в установленные графиком дни прибывают к должностному лицу администрации </w:t>
      </w:r>
      <w:r w:rsidR="002D7437">
        <w:rPr>
          <w:rFonts w:ascii="Times New Roman" w:eastAsia="Times New Roman" w:hAnsi="Times New Roman" w:cs="Times New Roman"/>
          <w:sz w:val="28"/>
          <w:szCs w:val="28"/>
          <w:lang w:eastAsia="ru-RU"/>
        </w:rPr>
        <w:t>Васильево-Ханжоновского</w:t>
      </w:r>
      <w:r w:rsidR="002D7437"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w:t>
      </w:r>
      <w:proofErr w:type="gramStart"/>
      <w:r w:rsidRPr="005B6765">
        <w:rPr>
          <w:rFonts w:ascii="Times New Roman" w:eastAsia="Times New Roman" w:hAnsi="Times New Roman" w:cs="Times New Roman"/>
          <w:sz w:val="28"/>
          <w:szCs w:val="28"/>
          <w:lang w:eastAsia="ru-RU"/>
        </w:rPr>
        <w:t>поселения ,</w:t>
      </w:r>
      <w:proofErr w:type="gramEnd"/>
      <w:r w:rsidRPr="005B6765">
        <w:rPr>
          <w:rFonts w:ascii="Times New Roman" w:eastAsia="Times New Roman" w:hAnsi="Times New Roman" w:cs="Times New Roman"/>
          <w:sz w:val="28"/>
          <w:szCs w:val="28"/>
          <w:lang w:eastAsia="ru-RU"/>
        </w:rPr>
        <w:t xml:space="preserve"> ответственному за обеспечение необходимых условий для деятельности подразделений добровольной пожарной охраны, с целью получения соответствующего инструктажа.</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21. Добровольные пожарные вправе на добровольной основе участвовать в деятельности подразделений иных видов пожарной охраны.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w:t>
      </w:r>
      <w:r w:rsidR="002D7437">
        <w:rPr>
          <w:rFonts w:ascii="Times New Roman" w:eastAsia="Times New Roman" w:hAnsi="Times New Roman" w:cs="Times New Roman"/>
          <w:sz w:val="28"/>
          <w:szCs w:val="28"/>
          <w:lang w:eastAsia="ru-RU"/>
        </w:rPr>
        <w:t>Васильево-Ханжоновского</w:t>
      </w:r>
      <w:r w:rsidR="002D7437"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или уполномоченным им лицом.</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22.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w:t>
      </w:r>
      <w:r w:rsidR="002D7437">
        <w:rPr>
          <w:rFonts w:ascii="Times New Roman" w:eastAsia="Times New Roman" w:hAnsi="Times New Roman" w:cs="Times New Roman"/>
          <w:sz w:val="28"/>
          <w:szCs w:val="28"/>
          <w:lang w:eastAsia="ru-RU"/>
        </w:rPr>
        <w:t xml:space="preserve">ления по согласованию с </w:t>
      </w:r>
      <w:proofErr w:type="gramStart"/>
      <w:r w:rsidR="002D7437">
        <w:rPr>
          <w:rFonts w:ascii="Times New Roman" w:eastAsia="Times New Roman" w:hAnsi="Times New Roman" w:cs="Times New Roman"/>
          <w:sz w:val="28"/>
          <w:szCs w:val="28"/>
          <w:lang w:eastAsia="ru-RU"/>
        </w:rPr>
        <w:t xml:space="preserve">Главой </w:t>
      </w:r>
      <w:r w:rsidRPr="005B6765">
        <w:rPr>
          <w:rFonts w:ascii="Times New Roman" w:eastAsia="Times New Roman" w:hAnsi="Times New Roman" w:cs="Times New Roman"/>
          <w:sz w:val="28"/>
          <w:szCs w:val="28"/>
          <w:lang w:eastAsia="ru-RU"/>
        </w:rPr>
        <w:t xml:space="preserve"> </w:t>
      </w:r>
      <w:r w:rsidR="002D7437">
        <w:rPr>
          <w:rFonts w:ascii="Times New Roman" w:eastAsia="Times New Roman" w:hAnsi="Times New Roman" w:cs="Times New Roman"/>
          <w:sz w:val="28"/>
          <w:szCs w:val="28"/>
          <w:lang w:eastAsia="ru-RU"/>
        </w:rPr>
        <w:t>Васильево</w:t>
      </w:r>
      <w:proofErr w:type="gramEnd"/>
      <w:r w:rsidR="002D7437">
        <w:rPr>
          <w:rFonts w:ascii="Times New Roman" w:eastAsia="Times New Roman" w:hAnsi="Times New Roman" w:cs="Times New Roman"/>
          <w:sz w:val="28"/>
          <w:szCs w:val="28"/>
          <w:lang w:eastAsia="ru-RU"/>
        </w:rPr>
        <w:t>-Ханжоновского</w:t>
      </w:r>
      <w:r w:rsidR="002D7437"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или уполномоченным им лицом исходя из необходимости обеспечения реализации в полном объеме поставленных задач.</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 xml:space="preserve">Если дежурство добровольных пожарных осуществляется вне места дислокации подразделения пожарной охраны, привлекающего их к своей деятельности, то руководителем данного подразделения по согласованию с Главой </w:t>
      </w:r>
      <w:r w:rsidR="00205AEA">
        <w:rPr>
          <w:rFonts w:ascii="Times New Roman" w:eastAsia="Times New Roman" w:hAnsi="Times New Roman" w:cs="Times New Roman"/>
          <w:sz w:val="28"/>
          <w:szCs w:val="28"/>
          <w:lang w:eastAsia="ru-RU"/>
        </w:rPr>
        <w:t>Васильево-Ханжоновского</w:t>
      </w:r>
      <w:r w:rsidR="00205AEA"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определяется порядок сбора добровольных пожарных и способ их доставки к месту пожара.</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23. Если добровольные пожарные образуют общественное объединение граждан, ими самостоятельно определяется руководитель данного объединения и порядок его деятельности.</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IV. Обучение добровольных пожарных</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24.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 Указанное обучение осуществляет руководитель подразделения добровольной пожарной охраны или уполномоченное им лицо.</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25. Добровольные пожарные, имеющие намерение участвовать в деятельности подразделений пожарной охраны иных видов по профилактике и (или) тушению пожаров, проходят первоначальную подготовку добровольного пожарного.</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Первоначальная подготовка добровольных пожарных осуществляется, как правило, на базе подразделений Государственной противопожарной службы по программам, утвержденным департаментом противопожарной службы Ростовской области, в порядке индивидуальной профессиональной подготовки у специалистов, обладающих соответствующей квалификацией.</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Добровольные пожарные также могут проходить соответствующее обучение в образовательных учреждениях федеральной противопожарной службы.</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26. 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27. Программа последующей подготовки добровольных пожарных утверждается руководителем </w:t>
      </w:r>
      <w:proofErr w:type="gramStart"/>
      <w:r w:rsidRPr="005B6765">
        <w:rPr>
          <w:rFonts w:ascii="Times New Roman" w:eastAsia="Times New Roman" w:hAnsi="Times New Roman" w:cs="Times New Roman"/>
          <w:sz w:val="28"/>
          <w:szCs w:val="28"/>
          <w:lang w:eastAsia="ru-RU"/>
        </w:rPr>
        <w:t>подразделения  Государственной</w:t>
      </w:r>
      <w:proofErr w:type="gramEnd"/>
      <w:r w:rsidRPr="005B6765">
        <w:rPr>
          <w:rFonts w:ascii="Times New Roman" w:eastAsia="Times New Roman" w:hAnsi="Times New Roman" w:cs="Times New Roman"/>
          <w:sz w:val="28"/>
          <w:szCs w:val="28"/>
          <w:lang w:eastAsia="ru-RU"/>
        </w:rPr>
        <w:t xml:space="preserve"> противопожарной службы.</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28.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Последующая подготовка добровольных пожарных должна планироваться таким образом, чтобы все добровольные пожарные, привлекаемые к деятельности подразделений пожарной охраны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 xml:space="preserve">29. Подразделения добровольной пожарной охраны в обязательном порядке привлекаются к проведению пожарно-тактических учений (занятий), осуществляемых </w:t>
      </w:r>
      <w:proofErr w:type="gramStart"/>
      <w:r w:rsidRPr="005B6765">
        <w:rPr>
          <w:rFonts w:ascii="Times New Roman" w:eastAsia="Times New Roman" w:hAnsi="Times New Roman" w:cs="Times New Roman"/>
          <w:sz w:val="28"/>
          <w:szCs w:val="28"/>
          <w:lang w:eastAsia="ru-RU"/>
        </w:rPr>
        <w:t>подразделениями  Государственной</w:t>
      </w:r>
      <w:proofErr w:type="gramEnd"/>
      <w:r w:rsidRPr="005B6765">
        <w:rPr>
          <w:rFonts w:ascii="Times New Roman" w:eastAsia="Times New Roman" w:hAnsi="Times New Roman" w:cs="Times New Roman"/>
          <w:sz w:val="28"/>
          <w:szCs w:val="28"/>
          <w:lang w:eastAsia="ru-RU"/>
        </w:rPr>
        <w:t xml:space="preserve"> противопожарной службы.</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30. Добровольным пожарным, успешно прошедшим обучение и сдавшим зачеты, выдается удостоверение «Добровольный пожарный» с указанием регистрационного номера по Реестру добровольных пожарных.</w:t>
      </w:r>
    </w:p>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V. </w:t>
      </w:r>
      <w:proofErr w:type="gramStart"/>
      <w:r w:rsidRPr="005B6765">
        <w:rPr>
          <w:rFonts w:ascii="Times New Roman" w:eastAsia="Times New Roman" w:hAnsi="Times New Roman" w:cs="Times New Roman"/>
          <w:sz w:val="28"/>
          <w:szCs w:val="28"/>
          <w:lang w:eastAsia="ru-RU"/>
        </w:rPr>
        <w:t>Права  и</w:t>
      </w:r>
      <w:proofErr w:type="gramEnd"/>
      <w:r w:rsidRPr="005B6765">
        <w:rPr>
          <w:rFonts w:ascii="Times New Roman" w:eastAsia="Times New Roman" w:hAnsi="Times New Roman" w:cs="Times New Roman"/>
          <w:sz w:val="28"/>
          <w:szCs w:val="28"/>
          <w:lang w:eastAsia="ru-RU"/>
        </w:rPr>
        <w:t xml:space="preserve"> обязанности добровольных пожарных</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31. Добровольные пожарные имеют право:</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 участвовать в деятельности по обеспечению первичных мер пожарной безопасности на территории, обслуживаемой подразделением добровольной пожарной охраны;</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 проникать в места распространения (возможного распространения) пожаров и их опасных факторов.</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32. Добровольные пожарные обязаны:</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 обладать начальными знаниям и навыкам пожарной безопасности и обращения с первичными средствами пожаротушения;</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 соблюдать меры пожарной безопасности;</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 выполнять требования, предъявляемые к добровольным пожарным;</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 соблюдать установленный порядок несения службы в подразделениях добровольной пожарной охраны, дисциплину и правила охраны труда;</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5) незамедлительно реагировать на возникновение пожаров, принимать меры к спасению людей и имущества от пожаров;</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6) бережно относиться к имуществу добровольной пожарной охраны, содержать в исправном состоянии пожарно-техническое вооружение и оборудование.</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33. Иные права и обязанности добровольных пожарных разрабатываются начальником подразделения добровольной пожарно</w:t>
      </w:r>
      <w:r w:rsidR="00205AEA">
        <w:rPr>
          <w:rFonts w:ascii="Times New Roman" w:eastAsia="Times New Roman" w:hAnsi="Times New Roman" w:cs="Times New Roman"/>
          <w:sz w:val="28"/>
          <w:szCs w:val="28"/>
          <w:lang w:eastAsia="ru-RU"/>
        </w:rPr>
        <w:t>й охраны и утверждаются Главой Васильево-Ханжоновского</w:t>
      </w:r>
      <w:r w:rsidRPr="005B6765">
        <w:rPr>
          <w:rFonts w:ascii="Times New Roman" w:eastAsia="Times New Roman" w:hAnsi="Times New Roman" w:cs="Times New Roman"/>
          <w:sz w:val="28"/>
          <w:szCs w:val="28"/>
          <w:lang w:eastAsia="ru-RU"/>
        </w:rPr>
        <w:t xml:space="preserve"> сельского поселения или уполномоченным им лицом.</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34.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w:t>
      </w:r>
    </w:p>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VI. Гарантии и компенсации добровольным пожарным</w:t>
      </w:r>
    </w:p>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35. Имущество, необходимое добровольным пожарным для осуществления деятельности в составе подразделений добровольной пожарной охраны, предоставляетс</w:t>
      </w:r>
      <w:r w:rsidR="00205AEA">
        <w:rPr>
          <w:rFonts w:ascii="Times New Roman" w:eastAsia="Times New Roman" w:hAnsi="Times New Roman" w:cs="Times New Roman"/>
          <w:sz w:val="28"/>
          <w:szCs w:val="28"/>
          <w:lang w:eastAsia="ru-RU"/>
        </w:rPr>
        <w:t>я администрацией Васильево-Ханжоновского</w:t>
      </w:r>
      <w:r w:rsidR="00205AEA"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w:t>
      </w:r>
      <w:proofErr w:type="gramStart"/>
      <w:r w:rsidRPr="005B6765">
        <w:rPr>
          <w:rFonts w:ascii="Times New Roman" w:eastAsia="Times New Roman" w:hAnsi="Times New Roman" w:cs="Times New Roman"/>
          <w:sz w:val="28"/>
          <w:szCs w:val="28"/>
          <w:lang w:eastAsia="ru-RU"/>
        </w:rPr>
        <w:t>поселения .Расходы</w:t>
      </w:r>
      <w:proofErr w:type="gramEnd"/>
      <w:r w:rsidRPr="005B6765">
        <w:rPr>
          <w:rFonts w:ascii="Times New Roman" w:eastAsia="Times New Roman" w:hAnsi="Times New Roman" w:cs="Times New Roman"/>
          <w:sz w:val="28"/>
          <w:szCs w:val="28"/>
          <w:lang w:eastAsia="ru-RU"/>
        </w:rPr>
        <w:t xml:space="preserve"> и (или) убытки добровольных пожарных, связанные с использованием личного имущества и (или) денежных средств при участии в деятельности подразделений добровольной пожарной охраны, возмещаются добровольным п</w:t>
      </w:r>
      <w:r w:rsidR="00205AEA">
        <w:rPr>
          <w:rFonts w:ascii="Times New Roman" w:eastAsia="Times New Roman" w:hAnsi="Times New Roman" w:cs="Times New Roman"/>
          <w:sz w:val="28"/>
          <w:szCs w:val="28"/>
          <w:lang w:eastAsia="ru-RU"/>
        </w:rPr>
        <w:t>ожарным за счет средств</w:t>
      </w:r>
      <w:r w:rsidRPr="005B6765">
        <w:rPr>
          <w:rFonts w:ascii="Times New Roman" w:eastAsia="Times New Roman" w:hAnsi="Times New Roman" w:cs="Times New Roman"/>
          <w:sz w:val="28"/>
          <w:szCs w:val="28"/>
          <w:lang w:eastAsia="ru-RU"/>
        </w:rPr>
        <w:t>.</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36. Добровольные пожарные, участвующие в деятельности подразделений иных видов пожарной охраны, имеют право на:</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 обязательную безвозмездную выдачу необходимой повседневной и специальной одежды, обуви, иного имущества, необходимого им для осуществления деятельности;</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 возмещение трудозатрат по тушению пожаров;</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 страхование от несчастных случаев на производстве (профессиональных заболеваний) в соответствии с условиями гражданско-правовых договоров, заключаемых при привлечении к деятельности подразделений пожарной охраны иных видов.</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37. Нормативными правовыми актами Собрания депутатов </w:t>
      </w:r>
      <w:r w:rsidR="00205AEA">
        <w:rPr>
          <w:rFonts w:ascii="Times New Roman" w:eastAsia="Times New Roman" w:hAnsi="Times New Roman" w:cs="Times New Roman"/>
          <w:sz w:val="28"/>
          <w:szCs w:val="28"/>
          <w:lang w:eastAsia="ru-RU"/>
        </w:rPr>
        <w:t>Васильево-Ханжоновского</w:t>
      </w:r>
      <w:r w:rsidR="00205AEA"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38. Организации вправе предусматривать гарантии и компенсации для добровольных пожарных, включая дополнительные отпуска.</w:t>
      </w: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765" w:rsidRPr="005B6765" w:rsidRDefault="005B6765" w:rsidP="005B6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sectPr w:rsidR="005B6765" w:rsidRPr="005B6765" w:rsidSect="005B6765">
          <w:headerReference w:type="even" r:id="rId8"/>
          <w:headerReference w:type="default" r:id="rId9"/>
          <w:pgSz w:w="11907" w:h="16840" w:code="9"/>
          <w:pgMar w:top="1134" w:right="851" w:bottom="1134" w:left="1134" w:header="709" w:footer="709" w:gutter="0"/>
          <w:cols w:space="708"/>
          <w:titlePg/>
          <w:docGrid w:linePitch="360"/>
        </w:sectPr>
      </w:pPr>
    </w:p>
    <w:p w:rsidR="005B6765" w:rsidRPr="005B6765" w:rsidRDefault="005B6765" w:rsidP="005B6765">
      <w:pPr>
        <w:spacing w:after="0" w:line="240" w:lineRule="auto"/>
        <w:ind w:left="9360" w:right="-10"/>
        <w:jc w:val="center"/>
        <w:rPr>
          <w:rFonts w:ascii="Times New Roman" w:eastAsia="Times New Roman" w:hAnsi="Times New Roman" w:cs="Times New Roman"/>
          <w:sz w:val="24"/>
          <w:szCs w:val="20"/>
          <w:lang w:eastAsia="ru-RU"/>
        </w:rPr>
      </w:pPr>
    </w:p>
    <w:p w:rsidR="005B6765" w:rsidRPr="005B6765" w:rsidRDefault="005B6765" w:rsidP="005B6765">
      <w:pPr>
        <w:autoSpaceDE w:val="0"/>
        <w:autoSpaceDN w:val="0"/>
        <w:adjustRightInd w:val="0"/>
        <w:spacing w:after="0" w:line="240" w:lineRule="auto"/>
        <w:jc w:val="center"/>
        <w:rPr>
          <w:rFonts w:ascii="Arial" w:eastAsia="Times New Roman" w:hAnsi="Arial" w:cs="Arial"/>
          <w:sz w:val="24"/>
          <w:szCs w:val="24"/>
          <w:lang w:eastAsia="ru-RU"/>
        </w:rPr>
      </w:pPr>
    </w:p>
    <w:p w:rsidR="005B6765" w:rsidRPr="005B6765" w:rsidRDefault="005B6765" w:rsidP="005B6765">
      <w:pPr>
        <w:autoSpaceDE w:val="0"/>
        <w:autoSpaceDN w:val="0"/>
        <w:adjustRightInd w:val="0"/>
        <w:spacing w:after="0" w:line="240" w:lineRule="auto"/>
        <w:jc w:val="center"/>
        <w:rPr>
          <w:rFonts w:ascii="Arial" w:eastAsia="Times New Roman" w:hAnsi="Arial" w:cs="Arial"/>
          <w:sz w:val="24"/>
          <w:szCs w:val="24"/>
          <w:lang w:eastAsia="ru-RU"/>
        </w:rPr>
      </w:pP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Реестр</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8"/>
          <w:szCs w:val="28"/>
          <w:lang w:eastAsia="ru-RU"/>
        </w:rPr>
        <w:t>добровольных пожарных</w:t>
      </w:r>
      <w:r w:rsidRPr="005B6765">
        <w:rPr>
          <w:rFonts w:ascii="Times New Roman" w:eastAsia="Times New Roman" w:hAnsi="Times New Roman" w:cs="Times New Roman"/>
          <w:sz w:val="24"/>
          <w:szCs w:val="24"/>
          <w:lang w:eastAsia="ru-RU"/>
        </w:rPr>
        <w:t xml:space="preserve"> </w:t>
      </w:r>
      <w:r w:rsidR="00205AEA">
        <w:rPr>
          <w:rFonts w:ascii="Times New Roman" w:eastAsia="Times New Roman" w:hAnsi="Times New Roman" w:cs="Times New Roman"/>
          <w:sz w:val="28"/>
          <w:szCs w:val="28"/>
          <w:lang w:eastAsia="ru-RU"/>
        </w:rPr>
        <w:t>Васильево-Ханжоновского</w:t>
      </w:r>
      <w:r w:rsidRPr="005B6765">
        <w:rPr>
          <w:rFonts w:ascii="Times New Roman" w:eastAsia="Times New Roman" w:hAnsi="Times New Roman" w:cs="Times New Roman"/>
          <w:sz w:val="28"/>
          <w:szCs w:val="28"/>
          <w:lang w:eastAsia="ru-RU"/>
        </w:rPr>
        <w:t xml:space="preserve"> сельского поселения</w:t>
      </w:r>
    </w:p>
    <w:p w:rsidR="005B6765" w:rsidRPr="005B6765" w:rsidRDefault="005B6765" w:rsidP="005B6765">
      <w:pPr>
        <w:autoSpaceDE w:val="0"/>
        <w:autoSpaceDN w:val="0"/>
        <w:adjustRightInd w:val="0"/>
        <w:spacing w:after="0" w:line="240" w:lineRule="auto"/>
        <w:rPr>
          <w:rFonts w:ascii="Courier New" w:eastAsia="Times New Roman" w:hAnsi="Courier New" w:cs="Courier New"/>
          <w:sz w:val="24"/>
          <w:szCs w:val="24"/>
          <w:lang w:eastAsia="ru-RU"/>
        </w:rPr>
      </w:pPr>
    </w:p>
    <w:tbl>
      <w:tblPr>
        <w:tblW w:w="14760" w:type="dxa"/>
        <w:tblInd w:w="70" w:type="dxa"/>
        <w:tblLayout w:type="fixed"/>
        <w:tblCellMar>
          <w:left w:w="70" w:type="dxa"/>
          <w:right w:w="70" w:type="dxa"/>
        </w:tblCellMar>
        <w:tblLook w:val="0000" w:firstRow="0" w:lastRow="0" w:firstColumn="0" w:lastColumn="0" w:noHBand="0" w:noVBand="0"/>
      </w:tblPr>
      <w:tblGrid>
        <w:gridCol w:w="720"/>
        <w:gridCol w:w="2400"/>
        <w:gridCol w:w="2280"/>
        <w:gridCol w:w="1920"/>
        <w:gridCol w:w="1920"/>
        <w:gridCol w:w="1680"/>
        <w:gridCol w:w="1680"/>
        <w:gridCol w:w="2160"/>
      </w:tblGrid>
      <w:tr w:rsidR="005B6765" w:rsidRPr="005B6765" w:rsidTr="007277C8">
        <w:trPr>
          <w:trHeight w:val="1200"/>
        </w:trPr>
        <w:tc>
          <w:tcPr>
            <w:tcW w:w="72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 xml:space="preserve">№ </w:t>
            </w:r>
            <w:r w:rsidRPr="005B6765">
              <w:rPr>
                <w:rFonts w:ascii="Times New Roman" w:eastAsia="Times New Roman" w:hAnsi="Times New Roman" w:cs="Times New Roman"/>
                <w:sz w:val="24"/>
                <w:szCs w:val="24"/>
                <w:lang w:eastAsia="ru-RU"/>
              </w:rPr>
              <w:br/>
              <w:t>п/п</w:t>
            </w:r>
          </w:p>
        </w:tc>
        <w:tc>
          <w:tcPr>
            <w:tcW w:w="240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 xml:space="preserve">Ф.И.О. </w:t>
            </w:r>
            <w:r w:rsidRPr="005B6765">
              <w:rPr>
                <w:rFonts w:ascii="Times New Roman" w:eastAsia="Times New Roman" w:hAnsi="Times New Roman" w:cs="Times New Roman"/>
                <w:sz w:val="24"/>
                <w:szCs w:val="24"/>
                <w:lang w:eastAsia="ru-RU"/>
              </w:rPr>
              <w:br/>
              <w:t>добровольного пожарного</w:t>
            </w:r>
          </w:p>
        </w:tc>
        <w:tc>
          <w:tcPr>
            <w:tcW w:w="228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5B6765">
              <w:rPr>
                <w:rFonts w:ascii="Times New Roman" w:eastAsia="Times New Roman" w:hAnsi="Times New Roman" w:cs="Times New Roman"/>
                <w:sz w:val="24"/>
                <w:szCs w:val="24"/>
                <w:lang w:eastAsia="ru-RU"/>
              </w:rPr>
              <w:t xml:space="preserve">Основной  </w:t>
            </w:r>
            <w:r w:rsidRPr="005B6765">
              <w:rPr>
                <w:rFonts w:ascii="Times New Roman" w:eastAsia="Times New Roman" w:hAnsi="Times New Roman" w:cs="Times New Roman"/>
                <w:sz w:val="24"/>
                <w:szCs w:val="24"/>
                <w:lang w:eastAsia="ru-RU"/>
              </w:rPr>
              <w:br/>
              <w:t>документ</w:t>
            </w:r>
            <w:proofErr w:type="gramEnd"/>
            <w:r w:rsidRPr="005B6765">
              <w:rPr>
                <w:rFonts w:ascii="Times New Roman" w:eastAsia="Times New Roman" w:hAnsi="Times New Roman" w:cs="Times New Roman"/>
                <w:sz w:val="24"/>
                <w:szCs w:val="24"/>
                <w:lang w:eastAsia="ru-RU"/>
              </w:rPr>
              <w:t xml:space="preserve">, </w:t>
            </w:r>
            <w:r w:rsidRPr="005B6765">
              <w:rPr>
                <w:rFonts w:ascii="Times New Roman" w:eastAsia="Times New Roman" w:hAnsi="Times New Roman" w:cs="Times New Roman"/>
                <w:sz w:val="24"/>
                <w:szCs w:val="24"/>
                <w:lang w:eastAsia="ru-RU"/>
              </w:rPr>
              <w:br/>
              <w:t xml:space="preserve">удостоверяющий  личность  </w:t>
            </w:r>
            <w:r w:rsidRPr="005B6765">
              <w:rPr>
                <w:rFonts w:ascii="Times New Roman" w:eastAsia="Times New Roman" w:hAnsi="Times New Roman" w:cs="Times New Roman"/>
                <w:sz w:val="24"/>
                <w:szCs w:val="24"/>
                <w:lang w:eastAsia="ru-RU"/>
              </w:rPr>
              <w:br/>
              <w:t>гражданина</w:t>
            </w:r>
            <w:r w:rsidRPr="005B6765">
              <w:rPr>
                <w:rFonts w:ascii="Times New Roman" w:eastAsia="Times New Roman" w:hAnsi="Times New Roman" w:cs="Times New Roman"/>
                <w:sz w:val="24"/>
                <w:szCs w:val="24"/>
                <w:lang w:eastAsia="ru-RU"/>
              </w:rPr>
              <w:br/>
              <w:t>Российской</w:t>
            </w:r>
            <w:r w:rsidRPr="005B6765">
              <w:rPr>
                <w:rFonts w:ascii="Times New Roman" w:eastAsia="Times New Roman" w:hAnsi="Times New Roman" w:cs="Times New Roman"/>
                <w:sz w:val="24"/>
                <w:szCs w:val="24"/>
                <w:lang w:eastAsia="ru-RU"/>
              </w:rPr>
              <w:br/>
              <w:t>Федерации</w:t>
            </w:r>
          </w:p>
        </w:tc>
        <w:tc>
          <w:tcPr>
            <w:tcW w:w="192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 xml:space="preserve">Место </w:t>
            </w:r>
            <w:proofErr w:type="gramStart"/>
            <w:r w:rsidRPr="005B6765">
              <w:rPr>
                <w:rFonts w:ascii="Times New Roman" w:eastAsia="Times New Roman" w:hAnsi="Times New Roman" w:cs="Times New Roman"/>
                <w:sz w:val="24"/>
                <w:szCs w:val="24"/>
                <w:lang w:eastAsia="ru-RU"/>
              </w:rPr>
              <w:t xml:space="preserve">жительства  </w:t>
            </w:r>
            <w:r w:rsidRPr="005B6765">
              <w:rPr>
                <w:rFonts w:ascii="Times New Roman" w:eastAsia="Times New Roman" w:hAnsi="Times New Roman" w:cs="Times New Roman"/>
                <w:sz w:val="24"/>
                <w:szCs w:val="24"/>
                <w:lang w:eastAsia="ru-RU"/>
              </w:rPr>
              <w:br/>
              <w:t>(</w:t>
            </w:r>
            <w:proofErr w:type="gramEnd"/>
            <w:r w:rsidRPr="005B6765">
              <w:rPr>
                <w:rFonts w:ascii="Times New Roman" w:eastAsia="Times New Roman" w:hAnsi="Times New Roman" w:cs="Times New Roman"/>
                <w:sz w:val="24"/>
                <w:szCs w:val="24"/>
                <w:lang w:eastAsia="ru-RU"/>
              </w:rPr>
              <w:t>регистрации),</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телефон</w:t>
            </w:r>
          </w:p>
        </w:tc>
        <w:tc>
          <w:tcPr>
            <w:tcW w:w="192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 xml:space="preserve">Наименование   </w:t>
            </w:r>
            <w:r w:rsidRPr="005B6765">
              <w:rPr>
                <w:rFonts w:ascii="Times New Roman" w:eastAsia="Times New Roman" w:hAnsi="Times New Roman" w:cs="Times New Roman"/>
                <w:sz w:val="24"/>
                <w:szCs w:val="24"/>
                <w:lang w:eastAsia="ru-RU"/>
              </w:rPr>
              <w:br/>
              <w:t xml:space="preserve">объекта </w:t>
            </w:r>
            <w:r w:rsidRPr="005B6765">
              <w:rPr>
                <w:rFonts w:ascii="Times New Roman" w:eastAsia="Times New Roman" w:hAnsi="Times New Roman" w:cs="Times New Roman"/>
                <w:sz w:val="24"/>
                <w:szCs w:val="24"/>
                <w:lang w:eastAsia="ru-RU"/>
              </w:rPr>
              <w:br/>
              <w:t>основной</w:t>
            </w:r>
            <w:r w:rsidRPr="005B6765">
              <w:rPr>
                <w:rFonts w:ascii="Times New Roman" w:eastAsia="Times New Roman" w:hAnsi="Times New Roman" w:cs="Times New Roman"/>
                <w:sz w:val="24"/>
                <w:szCs w:val="24"/>
                <w:lang w:eastAsia="ru-RU"/>
              </w:rPr>
              <w:br/>
              <w:t xml:space="preserve">работы, </w:t>
            </w:r>
            <w:r w:rsidRPr="005B6765">
              <w:rPr>
                <w:rFonts w:ascii="Times New Roman" w:eastAsia="Times New Roman" w:hAnsi="Times New Roman" w:cs="Times New Roman"/>
                <w:sz w:val="24"/>
                <w:szCs w:val="24"/>
                <w:lang w:eastAsia="ru-RU"/>
              </w:rPr>
              <w:br/>
            </w:r>
            <w:proofErr w:type="gramStart"/>
            <w:r w:rsidRPr="005B6765">
              <w:rPr>
                <w:rFonts w:ascii="Times New Roman" w:eastAsia="Times New Roman" w:hAnsi="Times New Roman" w:cs="Times New Roman"/>
                <w:sz w:val="24"/>
                <w:szCs w:val="24"/>
                <w:lang w:eastAsia="ru-RU"/>
              </w:rPr>
              <w:t xml:space="preserve">адрес,  </w:t>
            </w:r>
            <w:r w:rsidRPr="005B6765">
              <w:rPr>
                <w:rFonts w:ascii="Times New Roman" w:eastAsia="Times New Roman" w:hAnsi="Times New Roman" w:cs="Times New Roman"/>
                <w:sz w:val="24"/>
                <w:szCs w:val="24"/>
                <w:lang w:eastAsia="ru-RU"/>
              </w:rPr>
              <w:br/>
              <w:t>должность</w:t>
            </w:r>
            <w:proofErr w:type="gramEnd"/>
            <w:r w:rsidRPr="005B6765">
              <w:rPr>
                <w:rFonts w:ascii="Times New Roman" w:eastAsia="Times New Roman" w:hAnsi="Times New Roman" w:cs="Times New Roman"/>
                <w:sz w:val="24"/>
                <w:szCs w:val="24"/>
                <w:lang w:eastAsia="ru-RU"/>
              </w:rPr>
              <w:t xml:space="preserve">,  </w:t>
            </w:r>
            <w:r w:rsidRPr="005B6765">
              <w:rPr>
                <w:rFonts w:ascii="Times New Roman" w:eastAsia="Times New Roman" w:hAnsi="Times New Roman" w:cs="Times New Roman"/>
                <w:sz w:val="24"/>
                <w:szCs w:val="24"/>
                <w:lang w:eastAsia="ru-RU"/>
              </w:rPr>
              <w:br/>
              <w:t>телефон</w:t>
            </w:r>
          </w:p>
        </w:tc>
        <w:tc>
          <w:tcPr>
            <w:tcW w:w="168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 xml:space="preserve">Дата и   </w:t>
            </w:r>
            <w:r w:rsidRPr="005B6765">
              <w:rPr>
                <w:rFonts w:ascii="Times New Roman" w:eastAsia="Times New Roman" w:hAnsi="Times New Roman" w:cs="Times New Roman"/>
                <w:sz w:val="24"/>
                <w:szCs w:val="24"/>
                <w:lang w:eastAsia="ru-RU"/>
              </w:rPr>
              <w:br/>
              <w:t>основание</w:t>
            </w:r>
            <w:r w:rsidRPr="005B6765">
              <w:rPr>
                <w:rFonts w:ascii="Times New Roman" w:eastAsia="Times New Roman" w:hAnsi="Times New Roman" w:cs="Times New Roman"/>
                <w:sz w:val="24"/>
                <w:szCs w:val="24"/>
                <w:lang w:eastAsia="ru-RU"/>
              </w:rPr>
              <w:br/>
              <w:t xml:space="preserve">регистрации </w:t>
            </w:r>
            <w:proofErr w:type="gramStart"/>
            <w:r w:rsidRPr="005B6765">
              <w:rPr>
                <w:rFonts w:ascii="Times New Roman" w:eastAsia="Times New Roman" w:hAnsi="Times New Roman" w:cs="Times New Roman"/>
                <w:sz w:val="24"/>
                <w:szCs w:val="24"/>
                <w:lang w:eastAsia="ru-RU"/>
              </w:rPr>
              <w:t>в  Реестре</w:t>
            </w:r>
            <w:proofErr w:type="gramEnd"/>
          </w:p>
        </w:tc>
        <w:tc>
          <w:tcPr>
            <w:tcW w:w="168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 xml:space="preserve">Дата и </w:t>
            </w:r>
            <w:r w:rsidRPr="005B6765">
              <w:rPr>
                <w:rFonts w:ascii="Times New Roman" w:eastAsia="Times New Roman" w:hAnsi="Times New Roman" w:cs="Times New Roman"/>
                <w:sz w:val="24"/>
                <w:szCs w:val="24"/>
                <w:lang w:eastAsia="ru-RU"/>
              </w:rPr>
              <w:br/>
              <w:t xml:space="preserve">основание    </w:t>
            </w:r>
            <w:r w:rsidRPr="005B6765">
              <w:rPr>
                <w:rFonts w:ascii="Times New Roman" w:eastAsia="Times New Roman" w:hAnsi="Times New Roman" w:cs="Times New Roman"/>
                <w:sz w:val="24"/>
                <w:szCs w:val="24"/>
                <w:lang w:eastAsia="ru-RU"/>
              </w:rPr>
              <w:br/>
            </w:r>
            <w:proofErr w:type="gramStart"/>
            <w:r w:rsidRPr="005B6765">
              <w:rPr>
                <w:rFonts w:ascii="Times New Roman" w:eastAsia="Times New Roman" w:hAnsi="Times New Roman" w:cs="Times New Roman"/>
                <w:sz w:val="24"/>
                <w:szCs w:val="24"/>
                <w:lang w:eastAsia="ru-RU"/>
              </w:rPr>
              <w:t xml:space="preserve">исключения  </w:t>
            </w:r>
            <w:r w:rsidRPr="005B6765">
              <w:rPr>
                <w:rFonts w:ascii="Times New Roman" w:eastAsia="Times New Roman" w:hAnsi="Times New Roman" w:cs="Times New Roman"/>
                <w:sz w:val="24"/>
                <w:szCs w:val="24"/>
                <w:lang w:eastAsia="ru-RU"/>
              </w:rPr>
              <w:br/>
              <w:t>из</w:t>
            </w:r>
            <w:proofErr w:type="gramEnd"/>
            <w:r w:rsidRPr="005B6765">
              <w:rPr>
                <w:rFonts w:ascii="Times New Roman" w:eastAsia="Times New Roman" w:hAnsi="Times New Roman" w:cs="Times New Roman"/>
                <w:sz w:val="24"/>
                <w:szCs w:val="24"/>
                <w:lang w:eastAsia="ru-RU"/>
              </w:rPr>
              <w:t xml:space="preserve">  Реестра</w:t>
            </w:r>
          </w:p>
        </w:tc>
        <w:tc>
          <w:tcPr>
            <w:tcW w:w="216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 xml:space="preserve">Ф.И.О. </w:t>
            </w:r>
            <w:r w:rsidRPr="005B6765">
              <w:rPr>
                <w:rFonts w:ascii="Times New Roman" w:eastAsia="Times New Roman" w:hAnsi="Times New Roman" w:cs="Times New Roman"/>
                <w:sz w:val="24"/>
                <w:szCs w:val="24"/>
                <w:lang w:eastAsia="ru-RU"/>
              </w:rPr>
              <w:br/>
              <w:t xml:space="preserve">и подпись   </w:t>
            </w:r>
            <w:r w:rsidRPr="005B6765">
              <w:rPr>
                <w:rFonts w:ascii="Times New Roman" w:eastAsia="Times New Roman" w:hAnsi="Times New Roman" w:cs="Times New Roman"/>
                <w:sz w:val="24"/>
                <w:szCs w:val="24"/>
                <w:lang w:eastAsia="ru-RU"/>
              </w:rPr>
              <w:br/>
            </w:r>
            <w:proofErr w:type="gramStart"/>
            <w:r w:rsidRPr="005B6765">
              <w:rPr>
                <w:rFonts w:ascii="Times New Roman" w:eastAsia="Times New Roman" w:hAnsi="Times New Roman" w:cs="Times New Roman"/>
                <w:sz w:val="24"/>
                <w:szCs w:val="24"/>
                <w:lang w:eastAsia="ru-RU"/>
              </w:rPr>
              <w:t xml:space="preserve">лица,  </w:t>
            </w:r>
            <w:r w:rsidRPr="005B6765">
              <w:rPr>
                <w:rFonts w:ascii="Times New Roman" w:eastAsia="Times New Roman" w:hAnsi="Times New Roman" w:cs="Times New Roman"/>
                <w:sz w:val="24"/>
                <w:szCs w:val="24"/>
                <w:lang w:eastAsia="ru-RU"/>
              </w:rPr>
              <w:br/>
              <w:t>ответственного</w:t>
            </w:r>
            <w:proofErr w:type="gramEnd"/>
            <w:r w:rsidRPr="005B6765">
              <w:rPr>
                <w:rFonts w:ascii="Times New Roman" w:eastAsia="Times New Roman" w:hAnsi="Times New Roman" w:cs="Times New Roman"/>
                <w:sz w:val="24"/>
                <w:szCs w:val="24"/>
                <w:lang w:eastAsia="ru-RU"/>
              </w:rPr>
              <w:t xml:space="preserve"> за</w:t>
            </w:r>
            <w:r w:rsidRPr="005B6765">
              <w:rPr>
                <w:rFonts w:ascii="Times New Roman" w:eastAsia="Times New Roman" w:hAnsi="Times New Roman" w:cs="Times New Roman"/>
                <w:sz w:val="24"/>
                <w:szCs w:val="24"/>
                <w:lang w:eastAsia="ru-RU"/>
              </w:rPr>
              <w:br/>
              <w:t>ведение Реестра</w:t>
            </w:r>
          </w:p>
        </w:tc>
      </w:tr>
      <w:tr w:rsidR="005B6765" w:rsidRPr="005B6765" w:rsidTr="007277C8">
        <w:trPr>
          <w:trHeight w:val="240"/>
        </w:trPr>
        <w:tc>
          <w:tcPr>
            <w:tcW w:w="72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1</w:t>
            </w:r>
          </w:p>
        </w:tc>
        <w:tc>
          <w:tcPr>
            <w:tcW w:w="240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2</w:t>
            </w:r>
          </w:p>
        </w:tc>
        <w:tc>
          <w:tcPr>
            <w:tcW w:w="228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3</w:t>
            </w:r>
          </w:p>
        </w:tc>
        <w:tc>
          <w:tcPr>
            <w:tcW w:w="192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4</w:t>
            </w:r>
          </w:p>
        </w:tc>
        <w:tc>
          <w:tcPr>
            <w:tcW w:w="192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5</w:t>
            </w:r>
          </w:p>
        </w:tc>
        <w:tc>
          <w:tcPr>
            <w:tcW w:w="168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6</w:t>
            </w:r>
          </w:p>
        </w:tc>
        <w:tc>
          <w:tcPr>
            <w:tcW w:w="168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7</w:t>
            </w:r>
          </w:p>
        </w:tc>
        <w:tc>
          <w:tcPr>
            <w:tcW w:w="216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4"/>
                <w:szCs w:val="24"/>
                <w:lang w:eastAsia="ru-RU"/>
              </w:rPr>
              <w:t>8</w:t>
            </w:r>
          </w:p>
        </w:tc>
      </w:tr>
      <w:tr w:rsidR="005B6765" w:rsidRPr="005B6765" w:rsidTr="007277C8">
        <w:trPr>
          <w:trHeight w:val="240"/>
        </w:trPr>
        <w:tc>
          <w:tcPr>
            <w:tcW w:w="72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8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6765" w:rsidRPr="005B6765" w:rsidTr="007277C8">
        <w:trPr>
          <w:trHeight w:val="240"/>
        </w:trPr>
        <w:tc>
          <w:tcPr>
            <w:tcW w:w="72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B6765" w:rsidRPr="005B6765" w:rsidRDefault="005B6765" w:rsidP="005B6765">
      <w:pPr>
        <w:autoSpaceDE w:val="0"/>
        <w:autoSpaceDN w:val="0"/>
        <w:adjustRightInd w:val="0"/>
        <w:spacing w:after="0" w:line="240" w:lineRule="auto"/>
        <w:ind w:firstLine="540"/>
        <w:jc w:val="both"/>
        <w:rPr>
          <w:rFonts w:ascii="Arial" w:eastAsia="Times New Roman" w:hAnsi="Arial" w:cs="Arial"/>
          <w:sz w:val="20"/>
          <w:szCs w:val="20"/>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4"/>
          <w:szCs w:val="24"/>
          <w:lang w:eastAsia="ru-RU"/>
        </w:rPr>
      </w:pPr>
    </w:p>
    <w:p w:rsidR="005B6765" w:rsidRPr="005B6765" w:rsidRDefault="005B6765" w:rsidP="005B6765">
      <w:pPr>
        <w:spacing w:after="0" w:line="240" w:lineRule="auto"/>
        <w:ind w:left="540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Приложение №3</w:t>
      </w:r>
    </w:p>
    <w:p w:rsidR="005B6765" w:rsidRPr="005B6765" w:rsidRDefault="005B6765" w:rsidP="005B6765">
      <w:pPr>
        <w:spacing w:after="0" w:line="240" w:lineRule="auto"/>
        <w:ind w:left="540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 постановлению </w:t>
      </w:r>
    </w:p>
    <w:p w:rsidR="005B6765" w:rsidRPr="005B6765" w:rsidRDefault="00205AEA" w:rsidP="005B6765">
      <w:pPr>
        <w:spacing w:after="0" w:line="240" w:lineRule="auto"/>
        <w:ind w:left="5400" w:right="-36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r w:rsidRPr="00205A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Васильево-Ханжоновского </w:t>
      </w:r>
      <w:r w:rsidR="005B6765" w:rsidRPr="005B6765">
        <w:rPr>
          <w:rFonts w:ascii="Times New Roman" w:eastAsia="Times New Roman" w:hAnsi="Times New Roman" w:cs="Times New Roman"/>
          <w:sz w:val="28"/>
          <w:szCs w:val="28"/>
          <w:lang w:eastAsia="ru-RU"/>
        </w:rPr>
        <w:t xml:space="preserve"> </w:t>
      </w:r>
    </w:p>
    <w:p w:rsidR="005B6765" w:rsidRPr="005B6765" w:rsidRDefault="005B6765" w:rsidP="005B6765">
      <w:pPr>
        <w:spacing w:after="0" w:line="240" w:lineRule="auto"/>
        <w:ind w:left="540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сельского поселения </w:t>
      </w:r>
    </w:p>
    <w:p w:rsidR="005B6765" w:rsidRPr="005B6765" w:rsidRDefault="00205AEA" w:rsidP="005B6765">
      <w:pPr>
        <w:spacing w:after="0" w:line="240" w:lineRule="auto"/>
        <w:ind w:left="5400" w:right="-36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9903DC">
        <w:rPr>
          <w:rFonts w:ascii="Times New Roman" w:eastAsia="Times New Roman" w:hAnsi="Times New Roman" w:cs="Times New Roman"/>
          <w:sz w:val="28"/>
          <w:szCs w:val="28"/>
          <w:lang w:eastAsia="ru-RU"/>
        </w:rPr>
        <w:t>09.04.2018</w:t>
      </w:r>
      <w:r>
        <w:rPr>
          <w:rFonts w:ascii="Times New Roman" w:eastAsia="Times New Roman" w:hAnsi="Times New Roman" w:cs="Times New Roman"/>
          <w:sz w:val="28"/>
          <w:szCs w:val="28"/>
          <w:lang w:eastAsia="ru-RU"/>
        </w:rPr>
        <w:t xml:space="preserve"> г. №</w:t>
      </w:r>
      <w:r w:rsidR="009903DC">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w:t>
      </w:r>
    </w:p>
    <w:p w:rsidR="005B6765" w:rsidRPr="005B6765" w:rsidRDefault="005B6765" w:rsidP="005B6765">
      <w:pPr>
        <w:spacing w:after="0" w:line="240" w:lineRule="auto"/>
        <w:ind w:left="4500" w:right="-365"/>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left="4500" w:right="-365"/>
        <w:jc w:val="center"/>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right="-29" w:firstLine="709"/>
        <w:jc w:val="center"/>
        <w:rPr>
          <w:rFonts w:ascii="Times New Roman" w:eastAsia="Times New Roman" w:hAnsi="Times New Roman" w:cs="Times New Roman"/>
          <w:sz w:val="28"/>
          <w:szCs w:val="28"/>
          <w:lang w:eastAsia="ru-RU"/>
        </w:rPr>
      </w:pPr>
      <w:proofErr w:type="gramStart"/>
      <w:r w:rsidRPr="005B6765">
        <w:rPr>
          <w:rFonts w:ascii="Times New Roman" w:eastAsia="Times New Roman" w:hAnsi="Times New Roman" w:cs="Times New Roman"/>
          <w:sz w:val="28"/>
          <w:szCs w:val="28"/>
          <w:lang w:eastAsia="ru-RU"/>
        </w:rPr>
        <w:t>Рекомендуемый  перечень</w:t>
      </w:r>
      <w:proofErr w:type="gramEnd"/>
      <w:r w:rsidRPr="005B6765">
        <w:rPr>
          <w:rFonts w:ascii="Times New Roman" w:eastAsia="Times New Roman" w:hAnsi="Times New Roman" w:cs="Times New Roman"/>
          <w:sz w:val="28"/>
          <w:szCs w:val="28"/>
          <w:lang w:eastAsia="ru-RU"/>
        </w:rPr>
        <w:t xml:space="preserve"> </w:t>
      </w:r>
    </w:p>
    <w:p w:rsidR="005B6765" w:rsidRPr="005B6765" w:rsidRDefault="005B6765" w:rsidP="005B6765">
      <w:pPr>
        <w:autoSpaceDE w:val="0"/>
        <w:autoSpaceDN w:val="0"/>
        <w:adjustRightInd w:val="0"/>
        <w:spacing w:after="0" w:line="240" w:lineRule="auto"/>
        <w:ind w:right="-29" w:firstLine="709"/>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имущества пожарно-технического назначения, находящегося </w:t>
      </w:r>
    </w:p>
    <w:p w:rsidR="005B6765" w:rsidRPr="005B6765" w:rsidRDefault="005B6765" w:rsidP="005B6765">
      <w:pPr>
        <w:autoSpaceDE w:val="0"/>
        <w:autoSpaceDN w:val="0"/>
        <w:adjustRightInd w:val="0"/>
        <w:spacing w:after="0" w:line="240" w:lineRule="auto"/>
        <w:ind w:right="-29" w:firstLine="709"/>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в собственности </w:t>
      </w:r>
      <w:r w:rsidR="00205AEA">
        <w:rPr>
          <w:rFonts w:ascii="Times New Roman" w:eastAsia="Times New Roman" w:hAnsi="Times New Roman" w:cs="Times New Roman"/>
          <w:sz w:val="28"/>
          <w:szCs w:val="28"/>
          <w:lang w:eastAsia="ru-RU"/>
        </w:rPr>
        <w:t>Васильево-Ханжоновского</w:t>
      </w:r>
      <w:r w:rsidR="00205AEA"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 xml:space="preserve">сельского поселения и </w:t>
      </w:r>
    </w:p>
    <w:p w:rsidR="005B6765" w:rsidRPr="005B6765" w:rsidRDefault="005B6765" w:rsidP="005B6765">
      <w:pPr>
        <w:autoSpaceDE w:val="0"/>
        <w:autoSpaceDN w:val="0"/>
        <w:adjustRightInd w:val="0"/>
        <w:spacing w:after="0" w:line="240" w:lineRule="auto"/>
        <w:ind w:right="-29" w:firstLine="709"/>
        <w:jc w:val="center"/>
        <w:rPr>
          <w:rFonts w:ascii="Times New Roman" w:eastAsia="Times New Roman" w:hAnsi="Times New Roman" w:cs="Times New Roman"/>
          <w:sz w:val="28"/>
          <w:szCs w:val="28"/>
          <w:lang w:eastAsia="ru-RU"/>
        </w:rPr>
      </w:pPr>
      <w:proofErr w:type="gramStart"/>
      <w:r w:rsidRPr="005B6765">
        <w:rPr>
          <w:rFonts w:ascii="Times New Roman" w:eastAsia="Times New Roman" w:hAnsi="Times New Roman" w:cs="Times New Roman"/>
          <w:sz w:val="28"/>
          <w:szCs w:val="28"/>
          <w:lang w:eastAsia="ru-RU"/>
        </w:rPr>
        <w:t>используемого  для</w:t>
      </w:r>
      <w:proofErr w:type="gramEnd"/>
      <w:r w:rsidRPr="005B6765">
        <w:rPr>
          <w:rFonts w:ascii="Times New Roman" w:eastAsia="Times New Roman" w:hAnsi="Times New Roman" w:cs="Times New Roman"/>
          <w:sz w:val="28"/>
          <w:szCs w:val="28"/>
          <w:lang w:eastAsia="ru-RU"/>
        </w:rPr>
        <w:t xml:space="preserve"> обеспечения деятельности подразделений добровольной пожарной охраны  и добровольных пожарных</w:t>
      </w:r>
    </w:p>
    <w:p w:rsidR="005B6765" w:rsidRPr="005B6765" w:rsidRDefault="005B6765" w:rsidP="005B6765">
      <w:pPr>
        <w:autoSpaceDE w:val="0"/>
        <w:autoSpaceDN w:val="0"/>
        <w:adjustRightInd w:val="0"/>
        <w:spacing w:after="0" w:line="240" w:lineRule="auto"/>
        <w:ind w:right="-29" w:firstLine="709"/>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3.Пожарно-техническое вооружение, вывозимое на пожарном автомобиле: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рукав всасывающий, длиной </w:t>
      </w:r>
      <w:smartTag w:uri="urn:schemas-microsoft-com:office:smarttags" w:element="metricconverter">
        <w:smartTagPr>
          <w:attr w:name="ProductID" w:val="4 м"/>
        </w:smartTagPr>
        <w:r w:rsidRPr="005B6765">
          <w:rPr>
            <w:rFonts w:ascii="Times New Roman" w:eastAsia="Times New Roman" w:hAnsi="Times New Roman" w:cs="Times New Roman"/>
            <w:sz w:val="28"/>
            <w:szCs w:val="28"/>
            <w:lang w:eastAsia="ru-RU"/>
          </w:rPr>
          <w:t>4 м</w:t>
        </w:r>
      </w:smartTag>
      <w:r w:rsidRPr="005B6765">
        <w:rPr>
          <w:rFonts w:ascii="Times New Roman" w:eastAsia="Times New Roman" w:hAnsi="Times New Roman" w:cs="Times New Roman"/>
          <w:sz w:val="28"/>
          <w:szCs w:val="28"/>
          <w:lang w:eastAsia="ru-RU"/>
        </w:rPr>
        <w:t xml:space="preserve">, диаметром </w:t>
      </w:r>
      <w:smartTag w:uri="urn:schemas-microsoft-com:office:smarttags" w:element="metricconverter">
        <w:smartTagPr>
          <w:attr w:name="ProductID" w:val="125 мм"/>
        </w:smartTagPr>
        <w:r w:rsidRPr="005B6765">
          <w:rPr>
            <w:rFonts w:ascii="Times New Roman" w:eastAsia="Times New Roman" w:hAnsi="Times New Roman" w:cs="Times New Roman"/>
            <w:sz w:val="28"/>
            <w:szCs w:val="28"/>
            <w:lang w:eastAsia="ru-RU"/>
          </w:rPr>
          <w:t>125 мм</w:t>
        </w:r>
      </w:smartTag>
      <w:r w:rsidRPr="005B6765">
        <w:rPr>
          <w:rFonts w:ascii="Times New Roman" w:eastAsia="Times New Roman" w:hAnsi="Times New Roman" w:cs="Times New Roman"/>
          <w:sz w:val="28"/>
          <w:szCs w:val="28"/>
          <w:lang w:eastAsia="ru-RU"/>
        </w:rPr>
        <w:t xml:space="preserve"> – 2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рукав всасывающий, длиной </w:t>
      </w:r>
      <w:smartTag w:uri="urn:schemas-microsoft-com:office:smarttags" w:element="metricconverter">
        <w:smartTagPr>
          <w:attr w:name="ProductID" w:val="4 м"/>
        </w:smartTagPr>
        <w:r w:rsidRPr="005B6765">
          <w:rPr>
            <w:rFonts w:ascii="Times New Roman" w:eastAsia="Times New Roman" w:hAnsi="Times New Roman" w:cs="Times New Roman"/>
            <w:sz w:val="28"/>
            <w:szCs w:val="28"/>
            <w:lang w:eastAsia="ru-RU"/>
          </w:rPr>
          <w:t>4 м</w:t>
        </w:r>
      </w:smartTag>
      <w:r w:rsidRPr="005B6765">
        <w:rPr>
          <w:rFonts w:ascii="Times New Roman" w:eastAsia="Times New Roman" w:hAnsi="Times New Roman" w:cs="Times New Roman"/>
          <w:sz w:val="28"/>
          <w:szCs w:val="28"/>
          <w:lang w:eastAsia="ru-RU"/>
        </w:rPr>
        <w:t xml:space="preserve">, диаметром </w:t>
      </w:r>
      <w:smartTag w:uri="urn:schemas-microsoft-com:office:smarttags" w:element="metricconverter">
        <w:smartTagPr>
          <w:attr w:name="ProductID" w:val="75 мм"/>
        </w:smartTagPr>
        <w:r w:rsidRPr="005B6765">
          <w:rPr>
            <w:rFonts w:ascii="Times New Roman" w:eastAsia="Times New Roman" w:hAnsi="Times New Roman" w:cs="Times New Roman"/>
            <w:sz w:val="28"/>
            <w:szCs w:val="28"/>
            <w:lang w:eastAsia="ru-RU"/>
          </w:rPr>
          <w:t>75 мм</w:t>
        </w:r>
      </w:smartTag>
      <w:r w:rsidRPr="005B6765">
        <w:rPr>
          <w:rFonts w:ascii="Times New Roman" w:eastAsia="Times New Roman" w:hAnsi="Times New Roman" w:cs="Times New Roman"/>
          <w:sz w:val="28"/>
          <w:szCs w:val="28"/>
          <w:lang w:eastAsia="ru-RU"/>
        </w:rPr>
        <w:t xml:space="preserve"> – 2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рукав напорный </w:t>
      </w:r>
      <w:proofErr w:type="spellStart"/>
      <w:r w:rsidRPr="005B6765">
        <w:rPr>
          <w:rFonts w:ascii="Times New Roman" w:eastAsia="Times New Roman" w:hAnsi="Times New Roman" w:cs="Times New Roman"/>
          <w:sz w:val="28"/>
          <w:szCs w:val="28"/>
          <w:lang w:eastAsia="ru-RU"/>
        </w:rPr>
        <w:t>латексированный</w:t>
      </w:r>
      <w:proofErr w:type="spellEnd"/>
      <w:r w:rsidRPr="005B6765">
        <w:rPr>
          <w:rFonts w:ascii="Times New Roman" w:eastAsia="Times New Roman" w:hAnsi="Times New Roman" w:cs="Times New Roman"/>
          <w:sz w:val="28"/>
          <w:szCs w:val="28"/>
          <w:lang w:eastAsia="ru-RU"/>
        </w:rPr>
        <w:t xml:space="preserve">, для работы от гидранта: длинной </w:t>
      </w:r>
      <w:smartTag w:uri="urn:schemas-microsoft-com:office:smarttags" w:element="metricconverter">
        <w:smartTagPr>
          <w:attr w:name="ProductID" w:val="5 м"/>
        </w:smartTagPr>
        <w:r w:rsidRPr="005B6765">
          <w:rPr>
            <w:rFonts w:ascii="Times New Roman" w:eastAsia="Times New Roman" w:hAnsi="Times New Roman" w:cs="Times New Roman"/>
            <w:sz w:val="28"/>
            <w:szCs w:val="28"/>
            <w:lang w:eastAsia="ru-RU"/>
          </w:rPr>
          <w:t>5 м</w:t>
        </w:r>
      </w:smartTag>
      <w:r w:rsidRPr="005B6765">
        <w:rPr>
          <w:rFonts w:ascii="Times New Roman" w:eastAsia="Times New Roman" w:hAnsi="Times New Roman" w:cs="Times New Roman"/>
          <w:sz w:val="28"/>
          <w:szCs w:val="28"/>
          <w:lang w:eastAsia="ru-RU"/>
        </w:rPr>
        <w:t xml:space="preserve">., диаметром </w:t>
      </w:r>
      <w:smartTag w:uri="urn:schemas-microsoft-com:office:smarttags" w:element="metricconverter">
        <w:smartTagPr>
          <w:attr w:name="ProductID" w:val="77 мм"/>
        </w:smartTagPr>
        <w:r w:rsidRPr="005B6765">
          <w:rPr>
            <w:rFonts w:ascii="Times New Roman" w:eastAsia="Times New Roman" w:hAnsi="Times New Roman" w:cs="Times New Roman"/>
            <w:sz w:val="28"/>
            <w:szCs w:val="28"/>
            <w:lang w:eastAsia="ru-RU"/>
          </w:rPr>
          <w:t>77 мм</w:t>
        </w:r>
      </w:smartTag>
      <w:r w:rsidRPr="005B6765">
        <w:rPr>
          <w:rFonts w:ascii="Times New Roman" w:eastAsia="Times New Roman" w:hAnsi="Times New Roman" w:cs="Times New Roman"/>
          <w:sz w:val="28"/>
          <w:szCs w:val="28"/>
          <w:lang w:eastAsia="ru-RU"/>
        </w:rPr>
        <w:t>- 2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рукав напорный </w:t>
      </w:r>
      <w:proofErr w:type="spellStart"/>
      <w:r w:rsidRPr="005B6765">
        <w:rPr>
          <w:rFonts w:ascii="Times New Roman" w:eastAsia="Times New Roman" w:hAnsi="Times New Roman" w:cs="Times New Roman"/>
          <w:sz w:val="28"/>
          <w:szCs w:val="28"/>
          <w:lang w:eastAsia="ru-RU"/>
        </w:rPr>
        <w:t>латексированный</w:t>
      </w:r>
      <w:proofErr w:type="spellEnd"/>
      <w:r w:rsidRPr="005B6765">
        <w:rPr>
          <w:rFonts w:ascii="Times New Roman" w:eastAsia="Times New Roman" w:hAnsi="Times New Roman" w:cs="Times New Roman"/>
          <w:sz w:val="28"/>
          <w:szCs w:val="28"/>
          <w:lang w:eastAsia="ru-RU"/>
        </w:rPr>
        <w:t xml:space="preserve"> длиной </w:t>
      </w:r>
      <w:smartTag w:uri="urn:schemas-microsoft-com:office:smarttags" w:element="metricconverter">
        <w:smartTagPr>
          <w:attr w:name="ProductID" w:val="20 м"/>
        </w:smartTagPr>
        <w:r w:rsidRPr="005B6765">
          <w:rPr>
            <w:rFonts w:ascii="Times New Roman" w:eastAsia="Times New Roman" w:hAnsi="Times New Roman" w:cs="Times New Roman"/>
            <w:sz w:val="28"/>
            <w:szCs w:val="28"/>
            <w:lang w:eastAsia="ru-RU"/>
          </w:rPr>
          <w:t>20 м</w:t>
        </w:r>
      </w:smartTag>
      <w:r w:rsidRPr="005B6765">
        <w:rPr>
          <w:rFonts w:ascii="Times New Roman" w:eastAsia="Times New Roman" w:hAnsi="Times New Roman" w:cs="Times New Roman"/>
          <w:sz w:val="28"/>
          <w:szCs w:val="28"/>
          <w:lang w:eastAsia="ru-RU"/>
        </w:rPr>
        <w:t xml:space="preserve">, диаметром </w:t>
      </w:r>
      <w:smartTag w:uri="urn:schemas-microsoft-com:office:smarttags" w:element="metricconverter">
        <w:smartTagPr>
          <w:attr w:name="ProductID" w:val="77 мм"/>
        </w:smartTagPr>
        <w:r w:rsidRPr="005B6765">
          <w:rPr>
            <w:rFonts w:ascii="Times New Roman" w:eastAsia="Times New Roman" w:hAnsi="Times New Roman" w:cs="Times New Roman"/>
            <w:sz w:val="28"/>
            <w:szCs w:val="28"/>
            <w:lang w:eastAsia="ru-RU"/>
          </w:rPr>
          <w:t>77 мм</w:t>
        </w:r>
      </w:smartTag>
      <w:r w:rsidRPr="005B6765">
        <w:rPr>
          <w:rFonts w:ascii="Times New Roman" w:eastAsia="Times New Roman" w:hAnsi="Times New Roman" w:cs="Times New Roman"/>
          <w:sz w:val="28"/>
          <w:szCs w:val="28"/>
          <w:lang w:eastAsia="ru-RU"/>
        </w:rPr>
        <w:t>- 2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рукав напорный </w:t>
      </w:r>
      <w:proofErr w:type="spellStart"/>
      <w:r w:rsidRPr="005B6765">
        <w:rPr>
          <w:rFonts w:ascii="Times New Roman" w:eastAsia="Times New Roman" w:hAnsi="Times New Roman" w:cs="Times New Roman"/>
          <w:sz w:val="28"/>
          <w:szCs w:val="28"/>
          <w:lang w:eastAsia="ru-RU"/>
        </w:rPr>
        <w:t>латексированный</w:t>
      </w:r>
      <w:proofErr w:type="spellEnd"/>
      <w:r w:rsidRPr="005B6765">
        <w:rPr>
          <w:rFonts w:ascii="Times New Roman" w:eastAsia="Times New Roman" w:hAnsi="Times New Roman" w:cs="Times New Roman"/>
          <w:sz w:val="28"/>
          <w:szCs w:val="28"/>
          <w:lang w:eastAsia="ru-RU"/>
        </w:rPr>
        <w:t xml:space="preserve"> длиной </w:t>
      </w:r>
      <w:smartTag w:uri="urn:schemas-microsoft-com:office:smarttags" w:element="metricconverter">
        <w:smartTagPr>
          <w:attr w:name="ProductID" w:val="20 м"/>
        </w:smartTagPr>
        <w:r w:rsidRPr="005B6765">
          <w:rPr>
            <w:rFonts w:ascii="Times New Roman" w:eastAsia="Times New Roman" w:hAnsi="Times New Roman" w:cs="Times New Roman"/>
            <w:sz w:val="28"/>
            <w:szCs w:val="28"/>
            <w:lang w:eastAsia="ru-RU"/>
          </w:rPr>
          <w:t>20 м</w:t>
        </w:r>
      </w:smartTag>
      <w:r w:rsidRPr="005B6765">
        <w:rPr>
          <w:rFonts w:ascii="Times New Roman" w:eastAsia="Times New Roman" w:hAnsi="Times New Roman" w:cs="Times New Roman"/>
          <w:sz w:val="28"/>
          <w:szCs w:val="28"/>
          <w:lang w:eastAsia="ru-RU"/>
        </w:rPr>
        <w:t xml:space="preserve">, диаметром </w:t>
      </w:r>
      <w:smartTag w:uri="urn:schemas-microsoft-com:office:smarttags" w:element="metricconverter">
        <w:smartTagPr>
          <w:attr w:name="ProductID" w:val="66 мм"/>
        </w:smartTagPr>
        <w:r w:rsidRPr="005B6765">
          <w:rPr>
            <w:rFonts w:ascii="Times New Roman" w:eastAsia="Times New Roman" w:hAnsi="Times New Roman" w:cs="Times New Roman"/>
            <w:sz w:val="28"/>
            <w:szCs w:val="28"/>
            <w:lang w:eastAsia="ru-RU"/>
          </w:rPr>
          <w:t>66 мм</w:t>
        </w:r>
      </w:smartTag>
      <w:r w:rsidRPr="005B6765">
        <w:rPr>
          <w:rFonts w:ascii="Times New Roman" w:eastAsia="Times New Roman" w:hAnsi="Times New Roman" w:cs="Times New Roman"/>
          <w:sz w:val="28"/>
          <w:szCs w:val="28"/>
          <w:lang w:eastAsia="ru-RU"/>
        </w:rPr>
        <w:t>- 4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рукав напорный </w:t>
      </w:r>
      <w:proofErr w:type="spellStart"/>
      <w:r w:rsidRPr="005B6765">
        <w:rPr>
          <w:rFonts w:ascii="Times New Roman" w:eastAsia="Times New Roman" w:hAnsi="Times New Roman" w:cs="Times New Roman"/>
          <w:sz w:val="28"/>
          <w:szCs w:val="28"/>
          <w:lang w:eastAsia="ru-RU"/>
        </w:rPr>
        <w:t>латексированный</w:t>
      </w:r>
      <w:proofErr w:type="spellEnd"/>
      <w:r w:rsidRPr="005B6765">
        <w:rPr>
          <w:rFonts w:ascii="Times New Roman" w:eastAsia="Times New Roman" w:hAnsi="Times New Roman" w:cs="Times New Roman"/>
          <w:sz w:val="28"/>
          <w:szCs w:val="28"/>
          <w:lang w:eastAsia="ru-RU"/>
        </w:rPr>
        <w:t xml:space="preserve"> длиной </w:t>
      </w:r>
      <w:smartTag w:uri="urn:schemas-microsoft-com:office:smarttags" w:element="metricconverter">
        <w:smartTagPr>
          <w:attr w:name="ProductID" w:val="20 м"/>
        </w:smartTagPr>
        <w:r w:rsidRPr="005B6765">
          <w:rPr>
            <w:rFonts w:ascii="Times New Roman" w:eastAsia="Times New Roman" w:hAnsi="Times New Roman" w:cs="Times New Roman"/>
            <w:sz w:val="28"/>
            <w:szCs w:val="28"/>
            <w:lang w:eastAsia="ru-RU"/>
          </w:rPr>
          <w:t>20 м</w:t>
        </w:r>
      </w:smartTag>
      <w:r w:rsidRPr="005B6765">
        <w:rPr>
          <w:rFonts w:ascii="Times New Roman" w:eastAsia="Times New Roman" w:hAnsi="Times New Roman" w:cs="Times New Roman"/>
          <w:sz w:val="28"/>
          <w:szCs w:val="28"/>
          <w:lang w:eastAsia="ru-RU"/>
        </w:rPr>
        <w:t xml:space="preserve">, диаметром </w:t>
      </w:r>
      <w:smartTag w:uri="urn:schemas-microsoft-com:office:smarttags" w:element="metricconverter">
        <w:smartTagPr>
          <w:attr w:name="ProductID" w:val="51 мм"/>
        </w:smartTagPr>
        <w:r w:rsidRPr="005B6765">
          <w:rPr>
            <w:rFonts w:ascii="Times New Roman" w:eastAsia="Times New Roman" w:hAnsi="Times New Roman" w:cs="Times New Roman"/>
            <w:sz w:val="28"/>
            <w:szCs w:val="28"/>
            <w:lang w:eastAsia="ru-RU"/>
          </w:rPr>
          <w:t>51 мм</w:t>
        </w:r>
      </w:smartTag>
      <w:r w:rsidRPr="005B6765">
        <w:rPr>
          <w:rFonts w:ascii="Times New Roman" w:eastAsia="Times New Roman" w:hAnsi="Times New Roman" w:cs="Times New Roman"/>
          <w:sz w:val="28"/>
          <w:szCs w:val="28"/>
          <w:lang w:eastAsia="ru-RU"/>
        </w:rPr>
        <w:t xml:space="preserve"> – 6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 xml:space="preserve">сетка для всасывающего рукава СВ-125 с веревкой длиной </w:t>
      </w:r>
      <w:smartTag w:uri="urn:schemas-microsoft-com:office:smarttags" w:element="metricconverter">
        <w:smartTagPr>
          <w:attr w:name="ProductID" w:val="12 м"/>
        </w:smartTagPr>
        <w:r w:rsidRPr="005B6765">
          <w:rPr>
            <w:rFonts w:ascii="Times New Roman" w:eastAsia="Times New Roman" w:hAnsi="Times New Roman" w:cs="Times New Roman"/>
            <w:sz w:val="28"/>
            <w:szCs w:val="28"/>
            <w:lang w:eastAsia="ru-RU"/>
          </w:rPr>
          <w:t>12 м</w:t>
        </w:r>
      </w:smartTag>
      <w:r w:rsidRPr="005B6765">
        <w:rPr>
          <w:rFonts w:ascii="Times New Roman" w:eastAsia="Times New Roman" w:hAnsi="Times New Roman" w:cs="Times New Roman"/>
          <w:sz w:val="28"/>
          <w:szCs w:val="28"/>
          <w:lang w:eastAsia="ru-RU"/>
        </w:rPr>
        <w:t xml:space="preserve">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разветвление 3-ходовое 66х51х66х51 мм (77х51х66х51 мм)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переходник (сборник) для работы от колонки 125х77х77 мм с заглушками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гайка переходная 125х89 мм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головка соединительная переходная 66х51 мм – 2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головка соединительная переходная 77х51 мм – 3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головка соединительная переходная 77х66 мм – 3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колонка пожарная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ключи для соединения всасывающих рукавов – 2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ключи для соединения напорных  рукавов диаметром </w:t>
      </w:r>
      <w:smartTag w:uri="urn:schemas-microsoft-com:office:smarttags" w:element="metricconverter">
        <w:smartTagPr>
          <w:attr w:name="ProductID" w:val="89 мм"/>
        </w:smartTagPr>
        <w:r w:rsidRPr="005B6765">
          <w:rPr>
            <w:rFonts w:ascii="Times New Roman" w:eastAsia="Times New Roman" w:hAnsi="Times New Roman" w:cs="Times New Roman"/>
            <w:sz w:val="28"/>
            <w:szCs w:val="28"/>
            <w:lang w:eastAsia="ru-RU"/>
          </w:rPr>
          <w:t>89 мм</w:t>
        </w:r>
      </w:smartTag>
      <w:r w:rsidRPr="005B6765">
        <w:rPr>
          <w:rFonts w:ascii="Times New Roman" w:eastAsia="Times New Roman" w:hAnsi="Times New Roman" w:cs="Times New Roman"/>
          <w:sz w:val="28"/>
          <w:szCs w:val="28"/>
          <w:lang w:eastAsia="ru-RU"/>
        </w:rPr>
        <w:t xml:space="preserve"> – 2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ключ для открывания гидрантов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ствол РСБ – 2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ствол РСА – 2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ствол КРБ – 2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лестница выдвижная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лестница-палка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багор металлический длиной </w:t>
      </w:r>
      <w:smartTag w:uri="urn:schemas-microsoft-com:office:smarttags" w:element="metricconverter">
        <w:smartTagPr>
          <w:attr w:name="ProductID" w:val="2,5 м"/>
        </w:smartTagPr>
        <w:r w:rsidRPr="005B6765">
          <w:rPr>
            <w:rFonts w:ascii="Times New Roman" w:eastAsia="Times New Roman" w:hAnsi="Times New Roman" w:cs="Times New Roman"/>
            <w:sz w:val="28"/>
            <w:szCs w:val="28"/>
            <w:lang w:eastAsia="ru-RU"/>
          </w:rPr>
          <w:t>2,5 м</w:t>
        </w:r>
      </w:smartTag>
      <w:r w:rsidRPr="005B6765">
        <w:rPr>
          <w:rFonts w:ascii="Times New Roman" w:eastAsia="Times New Roman" w:hAnsi="Times New Roman" w:cs="Times New Roman"/>
          <w:sz w:val="28"/>
          <w:szCs w:val="28"/>
          <w:lang w:eastAsia="ru-RU"/>
        </w:rPr>
        <w:t xml:space="preserve">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лом легкий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лом тяжелый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топор плотницкий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лопата штыковая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веревка спасательная длиной </w:t>
      </w:r>
      <w:smartTag w:uri="urn:schemas-microsoft-com:office:smarttags" w:element="metricconverter">
        <w:smartTagPr>
          <w:attr w:name="ProductID" w:val="30 м"/>
        </w:smartTagPr>
        <w:r w:rsidRPr="005B6765">
          <w:rPr>
            <w:rFonts w:ascii="Times New Roman" w:eastAsia="Times New Roman" w:hAnsi="Times New Roman" w:cs="Times New Roman"/>
            <w:sz w:val="28"/>
            <w:szCs w:val="28"/>
            <w:lang w:eastAsia="ru-RU"/>
          </w:rPr>
          <w:t>30 м</w:t>
        </w:r>
      </w:smartTag>
      <w:r w:rsidRPr="005B6765">
        <w:rPr>
          <w:rFonts w:ascii="Times New Roman" w:eastAsia="Times New Roman" w:hAnsi="Times New Roman" w:cs="Times New Roman"/>
          <w:sz w:val="28"/>
          <w:szCs w:val="28"/>
          <w:lang w:eastAsia="ru-RU"/>
        </w:rPr>
        <w:t xml:space="preserve"> в брезентовом чехле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автомобильная радиостанция – 1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каска пожарная – 3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пояс пожарный спасательный – 3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топор пожарный – 3 шт.;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кобура для пожарного топора – 3 шт.;</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pacing w:val="-8"/>
          <w:sz w:val="28"/>
          <w:szCs w:val="28"/>
          <w:lang w:eastAsia="ru-RU"/>
        </w:rPr>
        <w:t xml:space="preserve"> мотопомпы МП-800, 1600.</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pacing w:val="-8"/>
          <w:sz w:val="28"/>
          <w:szCs w:val="28"/>
          <w:lang w:eastAsia="ru-RU"/>
        </w:rPr>
        <w:t xml:space="preserve"> 4. Пожарно-техническое вооружение, вывозимое на мотопомпах:</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pacing w:val="-8"/>
          <w:sz w:val="28"/>
          <w:szCs w:val="28"/>
          <w:lang w:eastAsia="ru-RU"/>
        </w:rPr>
        <w:t xml:space="preserve"> рукав всасывающий, длиной </w:t>
      </w:r>
      <w:smartTag w:uri="urn:schemas-microsoft-com:office:smarttags" w:element="metricconverter">
        <w:smartTagPr>
          <w:attr w:name="ProductID" w:val="4 м"/>
        </w:smartTagPr>
        <w:r w:rsidRPr="005B6765">
          <w:rPr>
            <w:rFonts w:ascii="Times New Roman" w:eastAsia="Times New Roman" w:hAnsi="Times New Roman" w:cs="Times New Roman"/>
            <w:spacing w:val="-8"/>
            <w:sz w:val="28"/>
            <w:szCs w:val="28"/>
            <w:lang w:eastAsia="ru-RU"/>
          </w:rPr>
          <w:t>4 м</w:t>
        </w:r>
      </w:smartTag>
      <w:r w:rsidRPr="005B6765">
        <w:rPr>
          <w:rFonts w:ascii="Times New Roman" w:eastAsia="Times New Roman" w:hAnsi="Times New Roman" w:cs="Times New Roman"/>
          <w:spacing w:val="-8"/>
          <w:sz w:val="28"/>
          <w:szCs w:val="28"/>
          <w:lang w:eastAsia="ru-RU"/>
        </w:rPr>
        <w:t xml:space="preserve">, диаметром </w:t>
      </w:r>
      <w:smartTag w:uri="urn:schemas-microsoft-com:office:smarttags" w:element="metricconverter">
        <w:smartTagPr>
          <w:attr w:name="ProductID" w:val="125 мм"/>
        </w:smartTagPr>
        <w:r w:rsidRPr="005B6765">
          <w:rPr>
            <w:rFonts w:ascii="Times New Roman" w:eastAsia="Times New Roman" w:hAnsi="Times New Roman" w:cs="Times New Roman"/>
            <w:spacing w:val="-8"/>
            <w:sz w:val="28"/>
            <w:szCs w:val="28"/>
            <w:lang w:eastAsia="ru-RU"/>
          </w:rPr>
          <w:t>125 мм</w:t>
        </w:r>
      </w:smartTag>
      <w:r w:rsidRPr="005B6765">
        <w:rPr>
          <w:rFonts w:ascii="Times New Roman" w:eastAsia="Times New Roman" w:hAnsi="Times New Roman" w:cs="Times New Roman"/>
          <w:spacing w:val="-8"/>
          <w:sz w:val="28"/>
          <w:szCs w:val="28"/>
          <w:lang w:eastAsia="ru-RU"/>
        </w:rPr>
        <w:t xml:space="preserve"> – 2 шт. (для МП–1600);</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pacing w:val="-8"/>
          <w:sz w:val="28"/>
          <w:szCs w:val="28"/>
          <w:lang w:eastAsia="ru-RU"/>
        </w:rPr>
        <w:t xml:space="preserve"> рукав всасывающий, длиной </w:t>
      </w:r>
      <w:smartTag w:uri="urn:schemas-microsoft-com:office:smarttags" w:element="metricconverter">
        <w:smartTagPr>
          <w:attr w:name="ProductID" w:val="4 м"/>
        </w:smartTagPr>
        <w:r w:rsidRPr="005B6765">
          <w:rPr>
            <w:rFonts w:ascii="Times New Roman" w:eastAsia="Times New Roman" w:hAnsi="Times New Roman" w:cs="Times New Roman"/>
            <w:spacing w:val="-8"/>
            <w:sz w:val="28"/>
            <w:szCs w:val="28"/>
            <w:lang w:eastAsia="ru-RU"/>
          </w:rPr>
          <w:t>4 м</w:t>
        </w:r>
      </w:smartTag>
      <w:r w:rsidRPr="005B6765">
        <w:rPr>
          <w:rFonts w:ascii="Times New Roman" w:eastAsia="Times New Roman" w:hAnsi="Times New Roman" w:cs="Times New Roman"/>
          <w:spacing w:val="-8"/>
          <w:sz w:val="28"/>
          <w:szCs w:val="28"/>
          <w:lang w:eastAsia="ru-RU"/>
        </w:rPr>
        <w:t xml:space="preserve">, диаметром </w:t>
      </w:r>
      <w:smartTag w:uri="urn:schemas-microsoft-com:office:smarttags" w:element="metricconverter">
        <w:smartTagPr>
          <w:attr w:name="ProductID" w:val="66 мм"/>
        </w:smartTagPr>
        <w:r w:rsidRPr="005B6765">
          <w:rPr>
            <w:rFonts w:ascii="Times New Roman" w:eastAsia="Times New Roman" w:hAnsi="Times New Roman" w:cs="Times New Roman"/>
            <w:spacing w:val="-8"/>
            <w:sz w:val="28"/>
            <w:szCs w:val="28"/>
            <w:lang w:eastAsia="ru-RU"/>
          </w:rPr>
          <w:t>66 мм</w:t>
        </w:r>
      </w:smartTag>
      <w:r w:rsidRPr="005B6765">
        <w:rPr>
          <w:rFonts w:ascii="Times New Roman" w:eastAsia="Times New Roman" w:hAnsi="Times New Roman" w:cs="Times New Roman"/>
          <w:spacing w:val="-8"/>
          <w:sz w:val="28"/>
          <w:szCs w:val="28"/>
          <w:lang w:eastAsia="ru-RU"/>
        </w:rPr>
        <w:t xml:space="preserve"> – 2 шт. (для МП–800).</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pacing w:val="-8"/>
          <w:sz w:val="28"/>
          <w:szCs w:val="28"/>
          <w:lang w:eastAsia="ru-RU"/>
        </w:rPr>
        <w:t xml:space="preserve">5. Щиты пожарные ЩП-В – с комплектацией (по одному для каждого населенного    пункта): </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pacing w:val="-8"/>
          <w:sz w:val="28"/>
          <w:szCs w:val="28"/>
          <w:lang w:eastAsia="ru-RU"/>
        </w:rPr>
        <w:t xml:space="preserve">огнетушители </w:t>
      </w:r>
      <w:r w:rsidRPr="005B6765">
        <w:rPr>
          <w:rFonts w:ascii="Times New Roman" w:eastAsia="Times New Roman" w:hAnsi="Times New Roman" w:cs="Times New Roman"/>
          <w:sz w:val="28"/>
          <w:szCs w:val="28"/>
          <w:lang w:eastAsia="ru-RU"/>
        </w:rPr>
        <w:t xml:space="preserve">воздушно-пенные (ОВП) вместимостью </w:t>
      </w:r>
      <w:smartTag w:uri="urn:schemas-microsoft-com:office:smarttags" w:element="metricconverter">
        <w:smartTagPr>
          <w:attr w:name="ProductID" w:val="10 л"/>
        </w:smartTagPr>
        <w:r w:rsidRPr="005B6765">
          <w:rPr>
            <w:rFonts w:ascii="Times New Roman" w:eastAsia="Times New Roman" w:hAnsi="Times New Roman" w:cs="Times New Roman"/>
            <w:sz w:val="28"/>
            <w:szCs w:val="28"/>
            <w:lang w:eastAsia="ru-RU"/>
          </w:rPr>
          <w:t>10 л</w:t>
        </w:r>
      </w:smartTag>
      <w:r w:rsidRPr="005B6765">
        <w:rPr>
          <w:rFonts w:ascii="Times New Roman" w:eastAsia="Times New Roman" w:hAnsi="Times New Roman" w:cs="Times New Roman"/>
          <w:sz w:val="28"/>
          <w:szCs w:val="28"/>
          <w:lang w:eastAsia="ru-RU"/>
        </w:rPr>
        <w:t xml:space="preserve">  - 2 шт.;</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z w:val="28"/>
          <w:szCs w:val="28"/>
          <w:lang w:eastAsia="ru-RU"/>
        </w:rPr>
        <w:t xml:space="preserve">порошковые (ОП)  вместимостью, л/массой  огнетушащего состава, кг  (4/9)- 2 шт.;      </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z w:val="28"/>
          <w:szCs w:val="28"/>
          <w:lang w:eastAsia="ru-RU"/>
        </w:rPr>
        <w:t>углекислотные (ОУ) вместимостью, л/массой  огнетушащего состава, кг (5) – 2 шт.;</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z w:val="28"/>
          <w:szCs w:val="28"/>
          <w:lang w:eastAsia="ru-RU"/>
        </w:rPr>
        <w:t xml:space="preserve">лом – 1 шт.;   </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z w:val="28"/>
          <w:szCs w:val="28"/>
          <w:lang w:eastAsia="ru-RU"/>
        </w:rPr>
        <w:t xml:space="preserve">багор – 1 </w:t>
      </w:r>
      <w:proofErr w:type="spellStart"/>
      <w:r w:rsidRPr="005B6765">
        <w:rPr>
          <w:rFonts w:ascii="Times New Roman" w:eastAsia="Times New Roman" w:hAnsi="Times New Roman" w:cs="Times New Roman"/>
          <w:sz w:val="28"/>
          <w:szCs w:val="28"/>
          <w:lang w:eastAsia="ru-RU"/>
        </w:rPr>
        <w:t>шт</w:t>
      </w:r>
      <w:proofErr w:type="spellEnd"/>
      <w:r w:rsidRPr="005B6765">
        <w:rPr>
          <w:rFonts w:ascii="Times New Roman" w:eastAsia="Times New Roman" w:hAnsi="Times New Roman" w:cs="Times New Roman"/>
          <w:sz w:val="28"/>
          <w:szCs w:val="28"/>
          <w:lang w:eastAsia="ru-RU"/>
        </w:rPr>
        <w:t>;</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z w:val="28"/>
          <w:szCs w:val="28"/>
          <w:lang w:eastAsia="ru-RU"/>
        </w:rPr>
        <w:t xml:space="preserve">крюк с деревянной  рукояткой – 1 шт.;     </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z w:val="28"/>
          <w:szCs w:val="28"/>
          <w:lang w:eastAsia="ru-RU"/>
        </w:rPr>
        <w:t>ведро – 2 шт.;</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 xml:space="preserve">комплект для резки  электропроводов (1 комплект): ножницы, диэлектрические </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z w:val="28"/>
          <w:szCs w:val="28"/>
          <w:lang w:eastAsia="ru-RU"/>
        </w:rPr>
        <w:t xml:space="preserve">боты и коврик;           </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z w:val="28"/>
          <w:szCs w:val="28"/>
          <w:lang w:eastAsia="ru-RU"/>
        </w:rPr>
        <w:t xml:space="preserve">асбестовое полотно;     </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грубошерстная ткань или войлок (кошма, покрывало из негорючего материала) – 1   шт.;</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лопата совковая – 1 шт.;         </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лопата штыковая- 1 шт.;         </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вилы – 1 шт.;</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тележка для перевозки оборудования – 1 шт.</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емкость для хранения  воды объемом  </w:t>
      </w:r>
      <w:smartTag w:uri="urn:schemas-microsoft-com:office:smarttags" w:element="metricconverter">
        <w:smartTagPr>
          <w:attr w:name="ProductID" w:val="0,2 м3"/>
        </w:smartTagPr>
        <w:r w:rsidRPr="005B6765">
          <w:rPr>
            <w:rFonts w:ascii="Times New Roman" w:eastAsia="Times New Roman" w:hAnsi="Times New Roman" w:cs="Times New Roman"/>
            <w:sz w:val="28"/>
            <w:szCs w:val="28"/>
            <w:lang w:eastAsia="ru-RU"/>
          </w:rPr>
          <w:t>0,2 м3</w:t>
        </w:r>
      </w:smartTag>
      <w:r w:rsidRPr="005B6765">
        <w:rPr>
          <w:rFonts w:ascii="Times New Roman" w:eastAsia="Times New Roman" w:hAnsi="Times New Roman" w:cs="Times New Roman"/>
          <w:sz w:val="28"/>
          <w:szCs w:val="28"/>
          <w:lang w:eastAsia="ru-RU"/>
        </w:rPr>
        <w:t xml:space="preserve"> – 1 шт.;             </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ящик с песком – 1 шт.;           </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насос ручной – 1 шт.;            </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рукав </w:t>
      </w:r>
      <w:proofErr w:type="spellStart"/>
      <w:r w:rsidRPr="005B6765">
        <w:rPr>
          <w:rFonts w:ascii="Times New Roman" w:eastAsia="Times New Roman" w:hAnsi="Times New Roman" w:cs="Times New Roman"/>
          <w:sz w:val="28"/>
          <w:szCs w:val="28"/>
          <w:lang w:eastAsia="ru-RU"/>
        </w:rPr>
        <w:t>Ду</w:t>
      </w:r>
      <w:proofErr w:type="spellEnd"/>
      <w:r w:rsidRPr="005B6765">
        <w:rPr>
          <w:rFonts w:ascii="Times New Roman" w:eastAsia="Times New Roman" w:hAnsi="Times New Roman" w:cs="Times New Roman"/>
          <w:sz w:val="28"/>
          <w:szCs w:val="28"/>
          <w:lang w:eastAsia="ru-RU"/>
        </w:rPr>
        <w:t xml:space="preserve"> 18-20 длиной </w:t>
      </w:r>
      <w:smartTag w:uri="urn:schemas-microsoft-com:office:smarttags" w:element="metricconverter">
        <w:smartTagPr>
          <w:attr w:name="ProductID" w:val="5 м"/>
        </w:smartTagPr>
        <w:r w:rsidRPr="005B6765">
          <w:rPr>
            <w:rFonts w:ascii="Times New Roman" w:eastAsia="Times New Roman" w:hAnsi="Times New Roman" w:cs="Times New Roman"/>
            <w:sz w:val="28"/>
            <w:szCs w:val="28"/>
            <w:lang w:eastAsia="ru-RU"/>
          </w:rPr>
          <w:t>5 м</w:t>
        </w:r>
      </w:smartTag>
      <w:r w:rsidRPr="005B6765">
        <w:rPr>
          <w:rFonts w:ascii="Times New Roman" w:eastAsia="Times New Roman" w:hAnsi="Times New Roman" w:cs="Times New Roman"/>
          <w:sz w:val="28"/>
          <w:szCs w:val="28"/>
          <w:lang w:eastAsia="ru-RU"/>
        </w:rPr>
        <w:t xml:space="preserve"> – 1 шт.; </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защитный экран 1,4 х   </w:t>
      </w:r>
      <w:smartTag w:uri="urn:schemas-microsoft-com:office:smarttags" w:element="metricconverter">
        <w:smartTagPr>
          <w:attr w:name="ProductID" w:val="2 м"/>
        </w:smartTagPr>
        <w:r w:rsidRPr="005B6765">
          <w:rPr>
            <w:rFonts w:ascii="Times New Roman" w:eastAsia="Times New Roman" w:hAnsi="Times New Roman" w:cs="Times New Roman"/>
            <w:sz w:val="28"/>
            <w:szCs w:val="28"/>
            <w:lang w:eastAsia="ru-RU"/>
          </w:rPr>
          <w:t>2 м</w:t>
        </w:r>
      </w:smartTag>
      <w:r w:rsidRPr="005B6765">
        <w:rPr>
          <w:rFonts w:ascii="Times New Roman" w:eastAsia="Times New Roman" w:hAnsi="Times New Roman" w:cs="Times New Roman"/>
          <w:sz w:val="28"/>
          <w:szCs w:val="28"/>
          <w:lang w:eastAsia="ru-RU"/>
        </w:rPr>
        <w:t xml:space="preserve"> – 6 </w:t>
      </w:r>
      <w:proofErr w:type="spellStart"/>
      <w:r w:rsidRPr="005B6765">
        <w:rPr>
          <w:rFonts w:ascii="Times New Roman" w:eastAsia="Times New Roman" w:hAnsi="Times New Roman" w:cs="Times New Roman"/>
          <w:sz w:val="28"/>
          <w:szCs w:val="28"/>
          <w:lang w:eastAsia="ru-RU"/>
        </w:rPr>
        <w:t>шт</w:t>
      </w:r>
      <w:proofErr w:type="spellEnd"/>
      <w:r w:rsidRPr="005B6765">
        <w:rPr>
          <w:rFonts w:ascii="Times New Roman" w:eastAsia="Times New Roman" w:hAnsi="Times New Roman" w:cs="Times New Roman"/>
          <w:sz w:val="28"/>
          <w:szCs w:val="28"/>
          <w:lang w:eastAsia="ru-RU"/>
        </w:rPr>
        <w:t xml:space="preserve">;     </w:t>
      </w:r>
    </w:p>
    <w:p w:rsidR="005B6765" w:rsidRPr="005B6765" w:rsidRDefault="005B6765" w:rsidP="005B6765">
      <w:pPr>
        <w:spacing w:after="0" w:line="240" w:lineRule="atLeast"/>
        <w:ind w:left="-57" w:right="-57" w:firstLine="709"/>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z w:val="28"/>
          <w:szCs w:val="28"/>
          <w:lang w:eastAsia="ru-RU"/>
        </w:rPr>
        <w:t xml:space="preserve">стойки для подвески  экранов  - 6 шт. </w:t>
      </w: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4"/>
          <w:szCs w:val="24"/>
          <w:lang w:eastAsia="ru-RU"/>
        </w:rPr>
        <w:tab/>
      </w: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8"/>
          <w:szCs w:val="28"/>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8"/>
          <w:szCs w:val="28"/>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left="522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Приложение №4</w:t>
      </w:r>
    </w:p>
    <w:p w:rsidR="005B6765" w:rsidRPr="005B6765" w:rsidRDefault="005B6765" w:rsidP="005B6765">
      <w:pPr>
        <w:spacing w:after="0" w:line="240" w:lineRule="auto"/>
        <w:ind w:left="522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к постановлению</w:t>
      </w:r>
    </w:p>
    <w:p w:rsidR="005B6765" w:rsidRPr="005B6765" w:rsidRDefault="005B6765" w:rsidP="005B6765">
      <w:pPr>
        <w:spacing w:after="0" w:line="240" w:lineRule="auto"/>
        <w:ind w:left="522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Администрации</w:t>
      </w:r>
      <w:r w:rsidR="00205AEA">
        <w:rPr>
          <w:rFonts w:ascii="Times New Roman" w:eastAsia="Times New Roman" w:hAnsi="Times New Roman" w:cs="Times New Roman"/>
          <w:sz w:val="28"/>
          <w:szCs w:val="28"/>
          <w:lang w:eastAsia="ru-RU"/>
        </w:rPr>
        <w:t xml:space="preserve"> Васильево-Ханжоновского</w:t>
      </w:r>
    </w:p>
    <w:p w:rsidR="005B6765" w:rsidRPr="005B6765" w:rsidRDefault="005B6765" w:rsidP="005B6765">
      <w:pPr>
        <w:spacing w:after="0" w:line="240" w:lineRule="auto"/>
        <w:ind w:left="522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сельского поселения</w:t>
      </w:r>
    </w:p>
    <w:p w:rsidR="005B6765" w:rsidRPr="005B6765" w:rsidRDefault="009903DC" w:rsidP="005B6765">
      <w:pPr>
        <w:spacing w:after="0" w:line="240" w:lineRule="auto"/>
        <w:ind w:left="5220" w:right="-36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09.04.2018г. № 2</w:t>
      </w:r>
      <w:r w:rsidR="005B6765" w:rsidRPr="005B6765">
        <w:rPr>
          <w:rFonts w:ascii="Times New Roman" w:eastAsia="Times New Roman" w:hAnsi="Times New Roman" w:cs="Times New Roman"/>
          <w:sz w:val="28"/>
          <w:szCs w:val="28"/>
          <w:lang w:eastAsia="ru-RU"/>
        </w:rPr>
        <w:t>7</w:t>
      </w:r>
    </w:p>
    <w:p w:rsidR="005B6765" w:rsidRPr="005B6765" w:rsidRDefault="005B6765" w:rsidP="005B6765">
      <w:pPr>
        <w:spacing w:after="0" w:line="240" w:lineRule="auto"/>
        <w:ind w:left="4500" w:right="-365"/>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right="-29"/>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Рекомендуемый перечень</w:t>
      </w:r>
    </w:p>
    <w:p w:rsidR="005B6765" w:rsidRPr="005B6765" w:rsidRDefault="005B6765" w:rsidP="005B6765">
      <w:pPr>
        <w:spacing w:after="0" w:line="240" w:lineRule="atLeast"/>
        <w:ind w:left="-57" w:right="-57"/>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социально значимых работ по обеспечению первичных мер </w:t>
      </w:r>
    </w:p>
    <w:p w:rsidR="005B6765" w:rsidRPr="005B6765" w:rsidRDefault="00205AEA" w:rsidP="005B6765">
      <w:pPr>
        <w:spacing w:after="0" w:line="240" w:lineRule="atLeast"/>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пожарной </w:t>
      </w:r>
      <w:proofErr w:type="gramStart"/>
      <w:r>
        <w:rPr>
          <w:rFonts w:ascii="Times New Roman" w:eastAsia="Times New Roman" w:hAnsi="Times New Roman" w:cs="Times New Roman"/>
          <w:sz w:val="28"/>
          <w:szCs w:val="28"/>
          <w:lang w:eastAsia="ru-RU"/>
        </w:rPr>
        <w:t xml:space="preserve">безопасности </w:t>
      </w:r>
      <w:r w:rsidR="005B6765" w:rsidRPr="005B6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Васильево</w:t>
      </w:r>
      <w:proofErr w:type="gramEnd"/>
      <w:r>
        <w:rPr>
          <w:rFonts w:ascii="Times New Roman" w:eastAsia="Times New Roman" w:hAnsi="Times New Roman" w:cs="Times New Roman"/>
          <w:sz w:val="28"/>
          <w:szCs w:val="28"/>
          <w:lang w:eastAsia="ru-RU"/>
        </w:rPr>
        <w:t>-Ханжоновского</w:t>
      </w:r>
      <w:r w:rsidRPr="005B6765">
        <w:rPr>
          <w:rFonts w:ascii="Times New Roman" w:eastAsia="Times New Roman" w:hAnsi="Times New Roman" w:cs="Times New Roman"/>
          <w:sz w:val="28"/>
          <w:szCs w:val="28"/>
          <w:lang w:eastAsia="ru-RU"/>
        </w:rPr>
        <w:t xml:space="preserve"> </w:t>
      </w:r>
      <w:r w:rsidR="005B6765" w:rsidRPr="005B6765">
        <w:rPr>
          <w:rFonts w:ascii="Times New Roman" w:eastAsia="Times New Roman" w:hAnsi="Times New Roman" w:cs="Times New Roman"/>
          <w:sz w:val="28"/>
          <w:szCs w:val="28"/>
          <w:lang w:eastAsia="ru-RU"/>
        </w:rPr>
        <w:t>сельского поселения</w:t>
      </w:r>
    </w:p>
    <w:p w:rsidR="005B6765" w:rsidRPr="005B6765" w:rsidRDefault="005B6765" w:rsidP="005B6765">
      <w:pPr>
        <w:spacing w:after="0" w:line="240" w:lineRule="atLeast"/>
        <w:ind w:left="-57" w:right="-57"/>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8"/>
          <w:szCs w:val="28"/>
          <w:lang w:eastAsia="ru-RU"/>
        </w:rPr>
        <w:t>Осуществление контроля за соблюдение</w:t>
      </w:r>
      <w:r w:rsidR="00205AEA">
        <w:rPr>
          <w:rFonts w:ascii="Times New Roman" w:eastAsia="Times New Roman" w:hAnsi="Times New Roman" w:cs="Times New Roman"/>
          <w:sz w:val="28"/>
          <w:szCs w:val="28"/>
          <w:lang w:eastAsia="ru-RU"/>
        </w:rPr>
        <w:t>м в населенных пунктах Васильево-Ханжоновского</w:t>
      </w:r>
      <w:r w:rsidRPr="005B6765">
        <w:rPr>
          <w:rFonts w:ascii="Times New Roman" w:eastAsia="Times New Roman" w:hAnsi="Times New Roman" w:cs="Times New Roman"/>
          <w:sz w:val="28"/>
          <w:szCs w:val="28"/>
          <w:lang w:eastAsia="ru-RU"/>
        </w:rPr>
        <w:t xml:space="preserve"> сельского поселения противопожарного режима</w:t>
      </w:r>
      <w:r w:rsidRPr="005B6765">
        <w:rPr>
          <w:rFonts w:ascii="Times New Roman" w:eastAsia="Times New Roman" w:hAnsi="Times New Roman" w:cs="Times New Roman"/>
          <w:sz w:val="24"/>
          <w:szCs w:val="20"/>
          <w:lang w:eastAsia="ru-RU"/>
        </w:rPr>
        <w:t>.</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Проведение разъяснительной работы среди населения </w:t>
      </w:r>
      <w:r w:rsidR="00205AEA">
        <w:rPr>
          <w:rFonts w:ascii="Times New Roman" w:eastAsia="Times New Roman" w:hAnsi="Times New Roman" w:cs="Times New Roman"/>
          <w:sz w:val="28"/>
          <w:szCs w:val="28"/>
          <w:lang w:eastAsia="ru-RU"/>
        </w:rPr>
        <w:t>Васильево-Ханжоновского</w:t>
      </w:r>
      <w:r w:rsidR="00205AEA"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lang w:eastAsia="ru-RU"/>
        </w:rPr>
        <w:t>сельского поселения с целью соблюдения противопожарного режима, выполнения первичных мер пожарной безопасности.</w:t>
      </w:r>
    </w:p>
    <w:p w:rsidR="005B6765" w:rsidRPr="005B6765" w:rsidRDefault="005B6765" w:rsidP="005B676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Проведение противопожарной пропаганды.</w:t>
      </w:r>
    </w:p>
    <w:p w:rsidR="005B6765" w:rsidRPr="005B6765" w:rsidRDefault="005B6765" w:rsidP="005B676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Осуществление контроля за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деятельности подразделений добровольной пожарной охраны, и готовностью их к применению.</w:t>
      </w:r>
    </w:p>
    <w:p w:rsidR="005B6765" w:rsidRPr="005B6765" w:rsidRDefault="005B6765" w:rsidP="005B676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Осуществление дежурства и патрулирования в пожароопасный период,</w:t>
      </w:r>
      <w:r w:rsidRPr="005B6765">
        <w:rPr>
          <w:rFonts w:ascii="Times New Roman" w:eastAsia="Times New Roman" w:hAnsi="Times New Roman" w:cs="Times New Roman"/>
          <w:spacing w:val="-8"/>
          <w:sz w:val="28"/>
          <w:szCs w:val="28"/>
          <w:lang w:eastAsia="ru-RU"/>
        </w:rPr>
        <w:t xml:space="preserve"> при введении особого пожароопасного режима,</w:t>
      </w:r>
      <w:r w:rsidRPr="005B6765">
        <w:rPr>
          <w:rFonts w:ascii="Times New Roman" w:eastAsia="Times New Roman" w:hAnsi="Times New Roman" w:cs="Times New Roman"/>
          <w:sz w:val="28"/>
          <w:szCs w:val="28"/>
          <w:lang w:eastAsia="ru-RU"/>
        </w:rPr>
        <w:t xml:space="preserve"> на пожароопасных объектах, при проведении пожароопасных работ.</w:t>
      </w:r>
    </w:p>
    <w:p w:rsidR="005B6765" w:rsidRPr="005B6765" w:rsidRDefault="005B6765" w:rsidP="005B6765">
      <w:pPr>
        <w:numPr>
          <w:ilvl w:val="0"/>
          <w:numId w:val="2"/>
        </w:numPr>
        <w:tabs>
          <w:tab w:val="num" w:pos="1080"/>
        </w:tabs>
        <w:spacing w:after="0" w:line="240" w:lineRule="atLeast"/>
        <w:ind w:right="-57" w:firstLine="720"/>
        <w:jc w:val="both"/>
        <w:rPr>
          <w:rFonts w:ascii="Times New Roman" w:eastAsia="Times New Roman" w:hAnsi="Times New Roman" w:cs="Times New Roman"/>
          <w:spacing w:val="-8"/>
          <w:sz w:val="28"/>
          <w:szCs w:val="28"/>
          <w:lang w:eastAsia="ru-RU"/>
        </w:rPr>
      </w:pPr>
      <w:r w:rsidRPr="005B6765">
        <w:rPr>
          <w:rFonts w:ascii="Times New Roman" w:eastAsia="Times New Roman" w:hAnsi="Times New Roman" w:cs="Times New Roman"/>
          <w:spacing w:val="-8"/>
          <w:sz w:val="28"/>
          <w:szCs w:val="28"/>
          <w:lang w:eastAsia="ru-RU"/>
        </w:rPr>
        <w:t xml:space="preserve">Проверка наличия и состояния </w:t>
      </w:r>
      <w:proofErr w:type="spellStart"/>
      <w:r w:rsidRPr="005B6765">
        <w:rPr>
          <w:rFonts w:ascii="Times New Roman" w:eastAsia="Times New Roman" w:hAnsi="Times New Roman" w:cs="Times New Roman"/>
          <w:spacing w:val="-8"/>
          <w:sz w:val="28"/>
          <w:szCs w:val="28"/>
          <w:lang w:eastAsia="ru-RU"/>
        </w:rPr>
        <w:t>водоисточников</w:t>
      </w:r>
      <w:proofErr w:type="spellEnd"/>
      <w:r w:rsidRPr="005B6765">
        <w:rPr>
          <w:rFonts w:ascii="Times New Roman" w:eastAsia="Times New Roman" w:hAnsi="Times New Roman" w:cs="Times New Roman"/>
          <w:spacing w:val="-8"/>
          <w:sz w:val="28"/>
          <w:szCs w:val="28"/>
          <w:lang w:eastAsia="ru-RU"/>
        </w:rPr>
        <w:t xml:space="preserve"> противопожарного водоснабжения, мест хранения первичных средств пожаротушения.</w:t>
      </w:r>
    </w:p>
    <w:p w:rsidR="005B6765" w:rsidRPr="005B6765" w:rsidRDefault="005B6765" w:rsidP="005B6765">
      <w:pPr>
        <w:numPr>
          <w:ilvl w:val="0"/>
          <w:numId w:val="2"/>
        </w:numPr>
        <w:tabs>
          <w:tab w:val="num" w:pos="1080"/>
        </w:tabs>
        <w:spacing w:after="0" w:line="240" w:lineRule="atLeast"/>
        <w:ind w:right="-57" w:firstLine="72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spacing w:val="-8"/>
          <w:sz w:val="28"/>
          <w:szCs w:val="28"/>
          <w:lang w:eastAsia="ru-RU"/>
        </w:rPr>
        <w:t>В</w:t>
      </w:r>
      <w:r w:rsidRPr="005B6765">
        <w:rPr>
          <w:rFonts w:ascii="Times New Roman" w:eastAsia="Times New Roman" w:hAnsi="Times New Roman" w:cs="Times New Roman"/>
          <w:color w:val="000000"/>
          <w:sz w:val="28"/>
          <w:szCs w:val="28"/>
          <w:lang w:eastAsia="ru-RU"/>
        </w:rPr>
        <w:t>ыполнение мероприятий, исключающих возможность переброса огня при лесных пожарах на здания и сооружения населенных пунктов, расположенных в лесных массивах (устройство защитных противопожарных полос, посадка лиственных насаждений, удаление в летний период сухой растительности и другие).</w:t>
      </w:r>
    </w:p>
    <w:p w:rsidR="005B6765" w:rsidRPr="005B6765" w:rsidRDefault="005B6765" w:rsidP="005B6765">
      <w:pPr>
        <w:numPr>
          <w:ilvl w:val="0"/>
          <w:numId w:val="2"/>
        </w:numPr>
        <w:tabs>
          <w:tab w:val="num" w:pos="1080"/>
        </w:tabs>
        <w:spacing w:after="0" w:line="240" w:lineRule="atLeast"/>
        <w:ind w:right="-57"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Обеспечение своевременной очистки территорий населенных пунктов</w:t>
      </w:r>
      <w:r w:rsidRPr="005B6765">
        <w:rPr>
          <w:rFonts w:ascii="Times New Roman" w:eastAsia="Times New Roman" w:hAnsi="Times New Roman" w:cs="Times New Roman"/>
          <w:color w:val="0000FF"/>
          <w:sz w:val="28"/>
          <w:szCs w:val="28"/>
          <w:lang w:eastAsia="ru-RU"/>
        </w:rPr>
        <w:t xml:space="preserve"> </w:t>
      </w:r>
      <w:r w:rsidRPr="005B6765">
        <w:rPr>
          <w:rFonts w:ascii="Times New Roman" w:eastAsia="Times New Roman" w:hAnsi="Times New Roman" w:cs="Times New Roman"/>
          <w:sz w:val="28"/>
          <w:szCs w:val="28"/>
          <w:lang w:eastAsia="ru-RU"/>
        </w:rPr>
        <w:t>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травы и т.п.</w:t>
      </w:r>
    </w:p>
    <w:p w:rsidR="005B6765" w:rsidRPr="005B6765" w:rsidRDefault="005B6765" w:rsidP="005B6765">
      <w:pPr>
        <w:numPr>
          <w:ilvl w:val="0"/>
          <w:numId w:val="2"/>
        </w:numPr>
        <w:tabs>
          <w:tab w:val="num" w:pos="1080"/>
        </w:tabs>
        <w:spacing w:after="0" w:line="240" w:lineRule="atLeast"/>
        <w:ind w:right="-57"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Очистка зимой от снега и льда дорог, проездов и подъездов к зданиям, сооружениям и источникам наружного противопожарного водоснабжения, используемым для целей пожаротушения</w:t>
      </w:r>
      <w:r w:rsidRPr="005B6765">
        <w:rPr>
          <w:rFonts w:ascii="Times New Roman" w:eastAsia="Times New Roman" w:hAnsi="Times New Roman" w:cs="Times New Roman"/>
          <w:color w:val="000000"/>
          <w:sz w:val="28"/>
          <w:szCs w:val="28"/>
          <w:lang w:eastAsia="ru-RU"/>
        </w:rPr>
        <w:t>.</w:t>
      </w:r>
      <w:r w:rsidRPr="005B6765">
        <w:rPr>
          <w:rFonts w:ascii="Times New Roman" w:eastAsia="Times New Roman" w:hAnsi="Times New Roman" w:cs="Times New Roman"/>
          <w:sz w:val="28"/>
          <w:szCs w:val="28"/>
          <w:lang w:eastAsia="ru-RU"/>
        </w:rPr>
        <w:t xml:space="preserve"> </w:t>
      </w:r>
    </w:p>
    <w:p w:rsidR="005B6765" w:rsidRPr="005B6765" w:rsidRDefault="005B6765" w:rsidP="005B6765">
      <w:pPr>
        <w:numPr>
          <w:ilvl w:val="0"/>
          <w:numId w:val="2"/>
        </w:numPr>
        <w:tabs>
          <w:tab w:val="num" w:pos="1080"/>
        </w:tabs>
        <w:spacing w:after="0" w:line="240" w:lineRule="atLeast"/>
        <w:ind w:right="-57" w:firstLine="72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sz w:val="28"/>
          <w:szCs w:val="28"/>
          <w:lang w:eastAsia="ru-RU"/>
        </w:rPr>
        <w:t>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5B6765" w:rsidRPr="005B6765" w:rsidRDefault="005B6765" w:rsidP="005B6765">
      <w:pPr>
        <w:numPr>
          <w:ilvl w:val="0"/>
          <w:numId w:val="2"/>
        </w:numPr>
        <w:tabs>
          <w:tab w:val="num" w:pos="1080"/>
        </w:tabs>
        <w:spacing w:after="0" w:line="240" w:lineRule="atLeast"/>
        <w:ind w:right="-57" w:firstLine="720"/>
        <w:jc w:val="both"/>
        <w:rPr>
          <w:rFonts w:ascii="Times New Roman" w:eastAsia="Times New Roman" w:hAnsi="Times New Roman" w:cs="Times New Roman"/>
          <w:color w:val="000000"/>
          <w:sz w:val="28"/>
          <w:szCs w:val="28"/>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left="450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Приложение №5</w:t>
      </w:r>
    </w:p>
    <w:p w:rsidR="005B6765" w:rsidRPr="005B6765" w:rsidRDefault="005B6765" w:rsidP="005B6765">
      <w:pPr>
        <w:spacing w:after="0" w:line="240" w:lineRule="auto"/>
        <w:ind w:left="450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 постановлению </w:t>
      </w:r>
    </w:p>
    <w:p w:rsidR="005B6765" w:rsidRPr="005B6765" w:rsidRDefault="00205AEA" w:rsidP="005B6765">
      <w:pPr>
        <w:spacing w:after="0" w:line="240" w:lineRule="auto"/>
        <w:ind w:left="4500" w:right="-36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Васильево-Ханжоновского</w:t>
      </w:r>
    </w:p>
    <w:p w:rsidR="005B6765" w:rsidRPr="005B6765" w:rsidRDefault="005B6765" w:rsidP="005B6765">
      <w:pPr>
        <w:spacing w:after="0" w:line="240" w:lineRule="auto"/>
        <w:ind w:left="450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сельског</w:t>
      </w:r>
      <w:r w:rsidR="00205AEA">
        <w:rPr>
          <w:rFonts w:ascii="Times New Roman" w:eastAsia="Times New Roman" w:hAnsi="Times New Roman" w:cs="Times New Roman"/>
          <w:sz w:val="28"/>
          <w:szCs w:val="28"/>
          <w:lang w:eastAsia="ru-RU"/>
        </w:rPr>
        <w:t>о поселения от</w:t>
      </w:r>
      <w:r w:rsidR="009903DC">
        <w:rPr>
          <w:rFonts w:ascii="Times New Roman" w:eastAsia="Times New Roman" w:hAnsi="Times New Roman" w:cs="Times New Roman"/>
          <w:sz w:val="28"/>
          <w:szCs w:val="28"/>
          <w:lang w:eastAsia="ru-RU"/>
        </w:rPr>
        <w:t xml:space="preserve"> 09.04.2018</w:t>
      </w:r>
      <w:r w:rsidR="00205AEA">
        <w:rPr>
          <w:rFonts w:ascii="Times New Roman" w:eastAsia="Times New Roman" w:hAnsi="Times New Roman" w:cs="Times New Roman"/>
          <w:sz w:val="28"/>
          <w:szCs w:val="28"/>
          <w:lang w:eastAsia="ru-RU"/>
        </w:rPr>
        <w:t xml:space="preserve">г. № </w:t>
      </w:r>
      <w:r w:rsidR="009903DC">
        <w:rPr>
          <w:rFonts w:ascii="Times New Roman" w:eastAsia="Times New Roman" w:hAnsi="Times New Roman" w:cs="Times New Roman"/>
          <w:sz w:val="28"/>
          <w:szCs w:val="28"/>
          <w:lang w:eastAsia="ru-RU"/>
        </w:rPr>
        <w:t>27</w:t>
      </w:r>
    </w:p>
    <w:p w:rsidR="005B6765" w:rsidRPr="005B6765" w:rsidRDefault="005B6765" w:rsidP="005B6765">
      <w:pPr>
        <w:spacing w:after="0" w:line="240" w:lineRule="auto"/>
        <w:ind w:left="4500" w:right="-365"/>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bCs/>
          <w:sz w:val="28"/>
          <w:szCs w:val="28"/>
          <w:lang w:eastAsia="ru-RU"/>
        </w:rPr>
      </w:pPr>
      <w:r w:rsidRPr="005B6765">
        <w:rPr>
          <w:rFonts w:ascii="Times New Roman" w:eastAsia="Times New Roman" w:hAnsi="Times New Roman" w:cs="Times New Roman"/>
          <w:bCs/>
          <w:sz w:val="28"/>
          <w:szCs w:val="28"/>
          <w:lang w:eastAsia="ru-RU"/>
        </w:rPr>
        <w:t>ОСНОВНЫЕ ТРЕБОВАНИЯ</w:t>
      </w:r>
    </w:p>
    <w:p w:rsidR="005B6765" w:rsidRPr="005B6765" w:rsidRDefault="005B6765" w:rsidP="005B6765">
      <w:pPr>
        <w:spacing w:after="0" w:line="240" w:lineRule="auto"/>
        <w:jc w:val="center"/>
        <w:rPr>
          <w:rFonts w:ascii="Times New Roman" w:eastAsia="Times New Roman" w:hAnsi="Times New Roman" w:cs="Times New Roman"/>
          <w:bCs/>
          <w:sz w:val="28"/>
          <w:szCs w:val="28"/>
          <w:lang w:eastAsia="ru-RU"/>
        </w:rPr>
      </w:pPr>
      <w:r w:rsidRPr="005B6765">
        <w:rPr>
          <w:rFonts w:ascii="Times New Roman" w:eastAsia="Times New Roman" w:hAnsi="Times New Roman" w:cs="Times New Roman"/>
          <w:bCs/>
          <w:sz w:val="28"/>
          <w:szCs w:val="28"/>
          <w:lang w:eastAsia="ru-RU"/>
        </w:rPr>
        <w:t>пожарной безопасности при обращении с пиротехническими изделиями</w:t>
      </w:r>
    </w:p>
    <w:p w:rsidR="005B6765" w:rsidRPr="005B6765" w:rsidRDefault="005B6765" w:rsidP="005B6765">
      <w:pPr>
        <w:spacing w:after="0" w:line="240" w:lineRule="auto"/>
        <w:jc w:val="center"/>
        <w:rPr>
          <w:rFonts w:ascii="Times New Roman" w:eastAsia="Times New Roman" w:hAnsi="Times New Roman" w:cs="Times New Roman"/>
          <w:bCs/>
          <w:sz w:val="28"/>
          <w:szCs w:val="28"/>
          <w:lang w:eastAsia="ru-RU"/>
        </w:rPr>
      </w:pPr>
      <w:r w:rsidRPr="005B6765">
        <w:rPr>
          <w:rFonts w:ascii="Times New Roman" w:eastAsia="Times New Roman" w:hAnsi="Times New Roman" w:cs="Times New Roman"/>
          <w:bCs/>
          <w:sz w:val="28"/>
          <w:szCs w:val="28"/>
          <w:lang w:eastAsia="ru-RU"/>
        </w:rPr>
        <w:t>на территории сельского поселения</w:t>
      </w:r>
    </w:p>
    <w:p w:rsidR="005B6765" w:rsidRPr="005B6765" w:rsidRDefault="005B6765" w:rsidP="005B6765">
      <w:pPr>
        <w:spacing w:after="0" w:line="240" w:lineRule="auto"/>
        <w:rPr>
          <w:rFonts w:ascii="Times New Roman" w:eastAsia="Times New Roman" w:hAnsi="Times New Roman" w:cs="Times New Roman"/>
          <w:bCs/>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bCs/>
          <w:sz w:val="28"/>
          <w:szCs w:val="28"/>
          <w:lang w:eastAsia="ru-RU"/>
        </w:rPr>
      </w:pPr>
      <w:r w:rsidRPr="005B6765">
        <w:rPr>
          <w:rFonts w:ascii="Times New Roman" w:eastAsia="Times New Roman" w:hAnsi="Times New Roman" w:cs="Times New Roman"/>
          <w:bCs/>
          <w:sz w:val="28"/>
          <w:szCs w:val="28"/>
          <w:lang w:eastAsia="ru-RU"/>
        </w:rPr>
        <w:t>1. Общие требования</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1.1.Настоящие Основные требования пожарной безопасности при обращении с пиротехническими изделиями (далее - Требования) разработаны в соответствии с Федеральным законом от  21.12.1994  № 69-ФЗ «О пожарной безопасности», Областного закона 25.11.2004  №202-ЗС «О пожарной безопасности» и устанавливают для объектов защиты и (или) видов деятельности основные требования пожарной безопасности на территории области при обращении с пиротехническими изделиями.</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1.2.Настоящие Требования не распространяются на пиротехнические изделия V класса опасности по ГОСТ Р 51270-99, а также на складское хранение пиротехнических изделий I-V классов опасности по ГОСТ Р 51270-99.</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1.3.Требования являются обязательными для исполнения всеми органами государственной власти, органами местного самоуправления, предприятиями, </w:t>
      </w:r>
      <w:r w:rsidRPr="005B6765">
        <w:rPr>
          <w:rFonts w:ascii="Times New Roman" w:eastAsia="Times New Roman" w:hAnsi="Times New Roman" w:cs="Times New Roman"/>
          <w:sz w:val="28"/>
          <w:szCs w:val="28"/>
          <w:lang w:eastAsia="ru-RU"/>
        </w:rPr>
        <w:lastRenderedPageBreak/>
        <w:t xml:space="preserve">учреждениями, иными организациями (юридическими лицами) независимо от их организационно-правовых форм и форм собственности (далее - организации, предприятия или юридические лица), их должностными лицами, гражданами Российской Федерации, иностранными гражданами, лицами без гражданства (далее - граждане), а также общественными объединениями.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1.4.Невыполнение, ненадлежащее выполнение или уклонение от выполнения законодательства Российской Федерации о пожарной безопасности, нормативных правовых актов в этой области и нормативных документов по пожарной безопасности, в том числе Требований является нарушением требований пожарной безопасности. Нарушение (невыполнение, ненадлежащее выполнение или уклонение от выполнения) требований пожарной безопасности, а также иные правонарушения в области пожарной безопасности являются основанием для привлечения к дисциплинарной, административной или уголовной ответственности в соответствии с действующим законодательством Российской Федерации.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1.5.При обеспечении пожарной безопасности, наряду с настоящими Требованиями, следует также руководствоваться иными нормативными документами по пожарной безопасности, утвержденными в установленном порядке.</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bCs/>
          <w:sz w:val="28"/>
          <w:szCs w:val="28"/>
          <w:lang w:eastAsia="ru-RU"/>
        </w:rPr>
      </w:pPr>
      <w:r w:rsidRPr="005B6765">
        <w:rPr>
          <w:rFonts w:ascii="Times New Roman" w:eastAsia="Times New Roman" w:hAnsi="Times New Roman" w:cs="Times New Roman"/>
          <w:bCs/>
          <w:sz w:val="28"/>
          <w:szCs w:val="28"/>
          <w:lang w:eastAsia="ru-RU"/>
        </w:rPr>
        <w:t>2.  Общие положения</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2.1.Свободной продаже населению подлежат пиротехнические изделия бытового назначения, относящиеся к I-III классам опасности по ГОСТ Р 51270-99 и не требующие от потребителя специальных знаний и навыков в обращении, с диаметром пусковой установки до 60мм. Реализация пиротехнических изделий типа ракета-снаряд не рекомендуется.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2.2.Пиротехнические изделия и их упаковка должны соответствовать требованиям безопасности на протяжении всего срока эксплуатации заданного в нормативных документах, в том числе после воздействия внешних факторов (удар, нагрев, электромагнитное излучение, перепад температур, влажность и др.).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2.3.Маркировка вышеназванных изделий должна соответствовать требованиям ГОСТа  51121-97 «Товары непродовольственные. Информация для потребителя». Маркировка на пиротехнических изделиях, потребительской упаковке и транспортной таре должна обеспечивать проведение идентификации пиротехнических изделий. Инструкция по применению (эксплуатации) пиротехнического изделия, прилагаемая к упаковке пиротехнических изделий, и (или) текст, нанесенный на пиротехническое изделие (потребительскую упаковку), должны содержать: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ограничения по условиям обращения и применения пиротехнического изделия;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способы безопасной подготовки, запуска (при необходимости);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меры по предотвращению самостоятельного срабатывания пиротехнических изделий и пожаров от них;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размеры опасной зоны;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срок годности или гарантийный срок и дату изготовления;</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 xml:space="preserve">способы безопасной утилизации;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предупреждения об опасности пиротехнического изделия выделенным шрифтом; </w:t>
      </w:r>
    </w:p>
    <w:p w:rsidR="005B6765" w:rsidRPr="005B6765" w:rsidRDefault="005B6765" w:rsidP="005B6765">
      <w:pPr>
        <w:spacing w:after="0" w:line="240" w:lineRule="auto"/>
        <w:ind w:firstLine="567"/>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информационные элементы производителя (реквизиты);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однозначные идентификационные признаки пиротехнического изделия;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информацию о сертификации и другие сведения, обусловленные спецификой пиротехнического изделия. </w:t>
      </w:r>
    </w:p>
    <w:p w:rsidR="005B6765" w:rsidRPr="005B6765" w:rsidRDefault="005B6765" w:rsidP="005B6765">
      <w:pPr>
        <w:spacing w:after="0" w:line="240" w:lineRule="auto"/>
        <w:ind w:firstLine="567"/>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Указанная информация должна быть изложена на русском языке (допускается ее дублирование на других языках). Текст должен быть четким и хорошо различимым. </w:t>
      </w:r>
    </w:p>
    <w:p w:rsidR="005B6765" w:rsidRPr="005B6765" w:rsidRDefault="005B6765" w:rsidP="005B6765">
      <w:pPr>
        <w:spacing w:after="0" w:line="240" w:lineRule="auto"/>
        <w:ind w:firstLine="567"/>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 2.4. Предупредительные надписи должны быть выделены шрифтом или сопровождены словом «ВНИМАНИЕ».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2.5.Пиротехнические изделия подлежат обязательной сертификации. Отпуск, реализация и использование пиротехнических изделий, не имеющих сертификата, запрещается.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2.6. Запрещается применение (использование) пиротехнических изделий в условиях и способами, не предусмотренными нормативной документацией на изделие, производить разборку и доработку (</w:t>
      </w:r>
      <w:proofErr w:type="spellStart"/>
      <w:r w:rsidRPr="005B6765">
        <w:rPr>
          <w:rFonts w:ascii="Times New Roman" w:eastAsia="Times New Roman" w:hAnsi="Times New Roman" w:cs="Times New Roman"/>
          <w:sz w:val="28"/>
          <w:szCs w:val="28"/>
          <w:lang w:eastAsia="ru-RU"/>
        </w:rPr>
        <w:t>переснаряжение</w:t>
      </w:r>
      <w:proofErr w:type="spellEnd"/>
      <w:r w:rsidRPr="005B6765">
        <w:rPr>
          <w:rFonts w:ascii="Times New Roman" w:eastAsia="Times New Roman" w:hAnsi="Times New Roman" w:cs="Times New Roman"/>
          <w:sz w:val="28"/>
          <w:szCs w:val="28"/>
          <w:lang w:eastAsia="ru-RU"/>
        </w:rPr>
        <w:t>) пиротехнических изделий, а также использование их не по назначению.</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2.7. Запрещается какое-либо действие с пиротехническим изделием, не имеющим (утратившим) идентификационные признаки, с вышедшим сроком годности, следами порчи и (или) без инструкции по применению.</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2.8. Любые проверки (кроме визуального осмотра) пиротехнических изделий запрещены.</w:t>
      </w:r>
    </w:p>
    <w:p w:rsidR="005B6765" w:rsidRPr="005B6765" w:rsidRDefault="005B6765" w:rsidP="005B6765">
      <w:pPr>
        <w:spacing w:after="0" w:line="240" w:lineRule="auto"/>
        <w:ind w:firstLine="709"/>
        <w:jc w:val="both"/>
        <w:rPr>
          <w:rFonts w:ascii="Times New Roman" w:eastAsia="Times New Roman" w:hAnsi="Times New Roman" w:cs="Times New Roman"/>
          <w:b/>
          <w:sz w:val="28"/>
          <w:szCs w:val="28"/>
          <w:lang w:eastAsia="ru-RU"/>
        </w:rPr>
      </w:pPr>
      <w:r w:rsidRPr="005B6765">
        <w:rPr>
          <w:rFonts w:ascii="Times New Roman" w:eastAsia="Times New Roman" w:hAnsi="Times New Roman" w:cs="Times New Roman"/>
          <w:sz w:val="28"/>
          <w:szCs w:val="28"/>
          <w:lang w:eastAsia="ru-RU"/>
        </w:rPr>
        <w:t>2.9. Допускается формирование пиротехнических изделий в потребительские комплекты.</w:t>
      </w:r>
    </w:p>
    <w:p w:rsidR="005B6765" w:rsidRPr="005B6765" w:rsidRDefault="005B6765" w:rsidP="005B6765">
      <w:pPr>
        <w:spacing w:after="0" w:line="240" w:lineRule="auto"/>
        <w:rPr>
          <w:rFonts w:ascii="Times New Roman" w:eastAsia="Times New Roman" w:hAnsi="Times New Roman" w:cs="Times New Roman"/>
          <w:b/>
          <w:sz w:val="28"/>
          <w:szCs w:val="28"/>
          <w:lang w:eastAsia="ru-RU"/>
        </w:rPr>
      </w:pPr>
      <w:r w:rsidRPr="005B6765">
        <w:rPr>
          <w:rFonts w:ascii="Times New Roman" w:eastAsia="Times New Roman" w:hAnsi="Times New Roman" w:cs="Times New Roman"/>
          <w:bCs/>
          <w:sz w:val="28"/>
          <w:szCs w:val="28"/>
          <w:lang w:eastAsia="ru-RU"/>
        </w:rPr>
        <w:tab/>
        <w:t>3.  Транспортирование, погрузка и выгрузка</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3.1. Транспортирование, в зависимости от класса опасности пиротехнических изделий, должно производиться в соответствии с требованиями ГОСТ 19433-88, "Правил перевозки опасных грузов автомобильным транспортом", иными действующими нормативными документами для соответствующих видов транспорта и нормативной документацией на изделие.</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3.2.  Пиротехнические изделия должны предъявляться грузоотправителями к отправке в таре и упаковке, предусмотренными стандартами и техническими условиями на данную продукцию.</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3.3  Специализированные автомобили для перевозки пиротехнических изделий должны быть освидетельствованы в установленном порядке и оборудованы отличительными знаками.</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3.4. Запрещается перевозить пиротехнические изделия на неисправном транспорте. Инструмент и детали, применяемые для крепления груза, должны быть из металлов, не дающих искр.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3.5.  К месту погрузки и разгрузки допускается только одна автомашина на расстояние не менее 5 метров от зданий (строений).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ab/>
        <w:t xml:space="preserve">3.6. Порядок работ при погрузке и разгрузке, а также предельно допустимая масса поднятия и переноса пиротехнических изделий должны соответствовать действующим требованиям норм.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3.7.  Волочить, кантовать, а также носить на плечах или спине груз с пиротехническими изделиями запрещается.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3.8.  В гололёд (снегопад), во избежание скольжения, места погрузки и разгрузки, а также мостки, трапы и ступени следует посыпать песком или шлаком.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3.9.  При выполнении погрузки (разгрузки) работающие должны соблюдать требования маркировочных и предупреждающих знаков, нанесенных на груз.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3.10. Запрещается производить погрузочные и разгрузочные работы пиротехнических изделий при работающем двигателе автомобиля, во время грозы, при производстве огневых работ.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bCs/>
          <w:sz w:val="28"/>
          <w:szCs w:val="28"/>
          <w:lang w:eastAsia="ru-RU"/>
        </w:rPr>
        <w:tab/>
        <w:t>4.  Распространение пиротехнических изделий бытового назначения</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4.1. Распространение пиротехнических изделий бытового назначения разрешается производить в отдельно стоящих зданиях (сооружениях) предприятий торговли с площадью торгового зала не менее 25 квадратных метров (далее - магазины) при наличии:</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разрешения государственного пожарного надзора о соответствии помещения предъявляемым требованиям;</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согласования с муниципальными органами управления;</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сертификатов пиротехнических изделий, выданных в установленном порядке.</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4.2. В местах реализации пиротехнических изделий допускается их наличие не более одного комплекта вскрытой промышленной упаковки. Упаковка пиротехнических изделий должна обеспечивать сохранность изделий  и нанесенной на них маркировки в пределах срока годности.</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4.3. Территория магазина должна быть очищена от сгораемого мусора и сухой травы.</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4.4. Магазин должен быть оборудован не менее чем двумя 5-литровыми порошковыми (или углекислотными) огнетушителями и исправными системами противопожарной защиты.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4.5. Отопление магазина должно быть центральным.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4.6. В магазинах, торговые площади которых располагаются более чем на одном этаже, секция (отдел) пиротехнических изделий должна располагаться на верхнем этаже, на максимальном удалении от путей эвакуации.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4.7.  Полы торгового зала и кладовой пиротехнических изделий должны выполняться из негорючих материалов, исключающих образование искр.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4.8. Персонал торгующей организации, должен пройти соответствующий инструктаж о свойствах пиротехнических изделий и мерах пожарной безопасности, с занесением соответствующий записи в журнал инструктажей.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4.9. Запрещается реализация пиротехнических изделий:</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на улицах с рук, с лотков, палаток, киосков, автотранспорта;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на рынках, ярмарках, базарах, катках и стадионах;</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 xml:space="preserve">в  детских, лечебно-профилактических, культурно-зрелищных, спортивных и других зданиях с массовым пребыванием людей, на прилегающих к ним территориях и в иных местах скопления людей запрещается. </w:t>
      </w:r>
    </w:p>
    <w:p w:rsidR="005B6765" w:rsidRPr="005B6765" w:rsidRDefault="005B6765" w:rsidP="005B6765">
      <w:pPr>
        <w:spacing w:after="0" w:line="240" w:lineRule="auto"/>
        <w:rPr>
          <w:rFonts w:ascii="Times New Roman" w:eastAsia="Times New Roman" w:hAnsi="Times New Roman" w:cs="Times New Roman"/>
          <w:sz w:val="32"/>
          <w:szCs w:val="32"/>
          <w:lang w:eastAsia="ru-RU"/>
        </w:rPr>
      </w:pPr>
      <w:r w:rsidRPr="005B6765">
        <w:rPr>
          <w:rFonts w:ascii="Times New Roman" w:eastAsia="Times New Roman" w:hAnsi="Times New Roman" w:cs="Times New Roman"/>
          <w:sz w:val="32"/>
          <w:szCs w:val="32"/>
          <w:lang w:eastAsia="ru-RU"/>
        </w:rPr>
        <w:tab/>
        <w:t>4.10.  В магазинах запрещается:</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реализация пиротехнических изделий при размещении магазина в здании (сооружении) иного назначения;</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размещать секции (отделы) по продаже пиротехнических изделий ближе 4 метров от выходов, лестничных клеток, тамбуров и других путей эвакуации, располагать секции (отделы) на нижнем этаже магазина;</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организовывать хранение пиротехнических изделий в кладовых, не имеющих оконных проемов или проектных шахт для удаления дыма;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хранение пиротехнических изделий вне металлических шкафов (сейфов), и не в помещениях специальных кладовых;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хранение и реализация пиротехнических изделий со следами порчи, не в заводской упаковке;</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штучная реализация пиротехнических изделий из единой потребительской упаковки без инструкций по применению;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реализация пиротехнических изделий с диаметром пусковой установки более 60мм;</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реализация пиротехнических изделий, имеющих электрические системы инициирования;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продажа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применение пиротехнических изделий в целях демонстрации их действия;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торговля пиротехническими изделиями при проведении массовых мероприятий.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4.11. Общее количество пиротехнических изделий в торговых залах магазинов при хранении в металлических ящиках (сейфах) не должно превышать 50 (пятьдесят) килограммов. Запрещается раскрывать упаковку изготовителя в помещениях складов.</w:t>
      </w:r>
    </w:p>
    <w:p w:rsidR="005B6765" w:rsidRPr="005B6765" w:rsidRDefault="005B6765" w:rsidP="005B6765">
      <w:pPr>
        <w:spacing w:after="0" w:line="240" w:lineRule="auto"/>
        <w:rPr>
          <w:rFonts w:ascii="Times New Roman" w:eastAsia="Times New Roman" w:hAnsi="Times New Roman" w:cs="Times New Roman"/>
          <w:b/>
          <w:sz w:val="28"/>
          <w:szCs w:val="28"/>
          <w:lang w:eastAsia="ru-RU"/>
        </w:rPr>
      </w:pPr>
      <w:r w:rsidRPr="005B6765">
        <w:rPr>
          <w:rFonts w:ascii="Times New Roman" w:eastAsia="Times New Roman" w:hAnsi="Times New Roman" w:cs="Times New Roman"/>
          <w:bCs/>
          <w:sz w:val="28"/>
          <w:szCs w:val="28"/>
          <w:lang w:eastAsia="ru-RU"/>
        </w:rPr>
        <w:tab/>
        <w:t>5.  Применение пиротехнических изделий</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5.1. До применения пиротехнических изделий необходимо изучить инструкцию по применению.</w:t>
      </w:r>
    </w:p>
    <w:p w:rsidR="005B6765" w:rsidRPr="005B6765" w:rsidRDefault="005B6765" w:rsidP="005B6765">
      <w:pPr>
        <w:spacing w:after="0" w:line="240" w:lineRule="auto"/>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8"/>
          <w:szCs w:val="28"/>
          <w:lang w:eastAsia="ru-RU"/>
        </w:rPr>
        <w:tab/>
        <w:t>5.2. При эксплуатации пиротехнических изделий запрещается</w:t>
      </w:r>
      <w:r w:rsidRPr="005B6765">
        <w:rPr>
          <w:rFonts w:ascii="Times New Roman" w:eastAsia="Times New Roman" w:hAnsi="Times New Roman" w:cs="Times New Roman"/>
          <w:sz w:val="24"/>
          <w:szCs w:val="20"/>
          <w:lang w:eastAsia="ru-RU"/>
        </w:rPr>
        <w:t>:</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применение пиротехнических изделий не в соответствии с инструкцией по эксплуатации и не по назначению;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применение пиротехнических изделий внутри зданий (помещений), за исключением жилых квартир;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применение пиротехнических изделий на открытых территориях среди скопления людей;</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применение пиротехнических изделий ближе 50 метров от высоких деревьев, мачт, линий электрических передач и т.п.;</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применение пиротехнических изделий на крышах строений, балконах, лоджиях;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 xml:space="preserve">применение пиротехнических изделий развлекательного характера в ночное время (с 22.00 до 06.00), за исключением разрешенных законом дат;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применение пиротехнических изделий при сильном либо порывистом ветре и при грозе;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передача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хранение пиротехнических изделий не в потребительской упаковке и (или) без инструкции по применению;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какая-либо замена комплектующих пиротехнических изделий (штативы, стабилизаторы, направляющие, запальные устройства и т.п.), их деформация или модернизация;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выбрасывать не сработавшие (частично отработавшие) пиротехнические изделия без выполнения мер безопасности, предусмотренных инструкцией.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bCs/>
          <w:color w:val="000000"/>
          <w:sz w:val="28"/>
          <w:szCs w:val="28"/>
          <w:lang w:eastAsia="ru-RU"/>
        </w:rPr>
        <w:t>6.  Требования пожарной безопасности при подготовке и проведении фейерверков (пиротехнических постановок)</w:t>
      </w:r>
    </w:p>
    <w:p w:rsidR="005B6765" w:rsidRPr="005B6765" w:rsidRDefault="005B6765" w:rsidP="005B6765">
      <w:pPr>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6.1. Проведение фейерверков осуществляется на основаниях и условиях полученных лицензий.</w:t>
      </w:r>
    </w:p>
    <w:p w:rsidR="005B6765" w:rsidRPr="005B6765" w:rsidRDefault="005B6765" w:rsidP="005B6765">
      <w:pPr>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6.2.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 </w:t>
      </w:r>
    </w:p>
    <w:p w:rsidR="005B6765" w:rsidRPr="005B6765" w:rsidRDefault="005B6765" w:rsidP="005B6765">
      <w:pPr>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6.3. Все работы с пиротехническими изделиями должны проводиться на исправном, аттестованном пусковом оборудовании, в соответствии с нормативной документацией. Использование изделий и оборудования не по назначению запрещено. </w:t>
      </w:r>
    </w:p>
    <w:p w:rsidR="005B6765" w:rsidRPr="005B6765" w:rsidRDefault="005B6765" w:rsidP="005B6765">
      <w:pPr>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6.4. Формирование (подготовка) фейерверков, как правило, должно осуществляться в специально оборудованных мастерских.</w:t>
      </w:r>
    </w:p>
    <w:p w:rsidR="005B6765" w:rsidRPr="005B6765" w:rsidRDefault="005B6765" w:rsidP="005B6765">
      <w:pPr>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6.5. В мастерской должны находиться:</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первичные средства тушения пожара с учетом специфики пиротехнических изделий;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средства сигнализации о пожаре;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инструкции и нормы хранения на каждом рабочем месте.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6.6. В мастерской запрещается: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пользоваться инструментом и приспособлениями, не предусмотренными инструкциями, а также загрязненной тарой;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нахождение посторонних лиц;</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проводить работу в одежде или обуви не соответствующей требованиям пожарной безопасности;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хранить предметы и материалы, не используемые непосредственно в данном производстве;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оставлять какие-либо материалы на паропроводах, нагревательных приборах, оборудовании и коммуникациях;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накапливать отходы производства (отходы должны убираться по мере накопления, но не реже одного раза в смену).</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ab/>
        <w:t xml:space="preserve">6.7.  Организация и устройство фейерверков может осуществляться в любых пригодных для этих целей местах, за исключением мест, использование которых запрещено решениями соответствующих законодательных (представительных) и исполнительных органов государственной власти и местного самоуправления.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6.8.  Проведение фейерверков (пиротехнических постановок) с применением пиротехнических изделий IV класса опасности по ГОСТ Р 51270-99 подлежит согласованию с органами государственного пожарного надзора. Проведение фейерверков по решениям администраций муниципальных образований должно осуществляться по согласованию с органами государственного пожарного надзора. При организации развлекательных мероприятий с применением пиротехнических изделий на открытых территориях объектов необходимо иметь письменное разрешение (согласование) владельца (распорядителя) либо администрации данного объекта.</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6.9.   К местам, запрещенным для проведения фейерверков, относятся:</w:t>
      </w:r>
    </w:p>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территории зданий, строений, сооружений, не обеспечивающие пожарной безопасности и безопасности граждан;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территории опасных, вредных, взрывопожароопасных и пожароопасных производств, лечебных стационаров, детских учреждений;</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территории объектов, имеющих важное нравственное, культурное и историческое значение, кладбищ и культовых сооружений, национальных парков;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территории объектов органов государственной власти и местного самоуправления;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железных дорог, нефтепроводов, газопроводов, продуктопроводов и линий высоковольтной электропередачи. Установка пусковых площадок на расстоянии ближе 50 метров от территорий указанных объектов запрещается;</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территории зданий и сооружений 5 степени огнестойкости (в деревянном исполнении).</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6.10. Монтаж фейерверков должен осуществляться на пусковых площадках после ограждения мест временного хранения пиротехнических изделий, зоны безопасности и выставления охраны. Зона безопасности - часть пространства, окружающего опасную зону работающего пиротехнического изделия, до объекта охраны, при этом ширина зоны безопасности должна быть более половины радиуса опасной зоны.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6.11. Нахождение посторонних людей в огражденных зонах запрещено.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6.12. При работе с пиротехническими изделиями должны быть приняты меры по защите от воздействия их опасных факторов на объекты охраны. Размеры опасной зоны и зоны безопасности устанавливаются руководителем показа (демонстратором) в каждом конкретном случае в зависимости от условий проведения работ и номенклатуры используемых изделий.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6.13. На руководителей показа (демонстраторов) возлагается ответственность за обеспечение пожарной безопасности на всех стадиях работ с пиротехническими изделиями.</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6.14. К работам с пиротехническими изделиями допускаются лица не моложе 18 лет, имеющие аттестацию и удостоверение пиротехника, а также </w:t>
      </w:r>
      <w:r w:rsidRPr="005B6765">
        <w:rPr>
          <w:rFonts w:ascii="Times New Roman" w:eastAsia="Times New Roman" w:hAnsi="Times New Roman" w:cs="Times New Roman"/>
          <w:sz w:val="28"/>
          <w:szCs w:val="28"/>
          <w:lang w:eastAsia="ru-RU"/>
        </w:rPr>
        <w:lastRenderedPageBreak/>
        <w:t xml:space="preserve">прошедшие противопожарный инструктаж. Все виды работ по подготовке фейерверка и его производству должны выполняться не менее чем двумя пиротехниками.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6.15. Площадки установки пусковых должны быть оснащены первичными средствами пожаротушения с учетом их пожароопасных физических и химических свойств и применяемого количества, но не менее чем:</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порошковым (или углекислотным) огнетушителем вместимостью 10 литров;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кошмой размером не менее 2х1,5метра;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лопатой штыковой;</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ведром;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емкостью с водой объемом 0,02 метра куб., при отсутствии открытого водоема в радиусе опасной зоны;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ящиком с песком объемом 0,02 метра куб.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6.16. При возникновении аварийных ситуаций, включающих все случаи повреждений пиротехнических изделий и (или) отклонений от инструкций по подготовке пиротехнических изделий к использованию, работы должны приостанавливаться. Решение о возобновлении работ принимает руководитель показа (демонстрации) фейерверка после выполнения всех мер, предусмотренных нормативными документами на указанные работы.</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6.17. После окончания фейерверка пусковое оборудование, территории опасных зон и зон безопасности должны быть тщательно осмотрены пиротехниками, очищены от не отработавших пиротехнических изделий и их элементов.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6.18. Не отработавшие пиротехнические изделия и их элементы подлежат уничтожению в соответствии с инструкцией по эксплуатации соответствующего изделия.</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6.19. Охрана территорий мест временного хранения и зоны безопасности может быть снята только с разрешения руководителя демонстрации фейерверка.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6.20. После окончания фейерверка руководитель показа (демонстрации) фейерверка обязан составить в двух экземплярах акт о проведении фейерверка и его последствиях, акт должен быть подписан уполномоченным представителем заказчика фейерверка. Акт хранится в делах этих организаций. При проведении фейерверка на территории объекта акт должен быть подписан уполномоченным представителем от объекта. При привлечении специализированных служб (в целях обеспечения безопасности проведения фейерверка) акт должен быть подписан уполномоченным представителем службы (от государственной противопожарной службы, от милиции общественной безопасности, от государственной автомобильной инспекции, от охранной фирмы и т.п.).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6.21. При производстве фейерверка запрещается: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работать без специальной одежды и ограждений;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курить;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использовать открытый огонь не в целях инициирования пиротехнических изделий;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работать (находиться) в нетрезвом состоянии;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оставлять пиротехнические изделия без охраны;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оставлять автомобили и иную технику с работающими двигателями, а также парковать ее на территориях производства работ;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оставлять незащищенными (незакрытыми) пиротехнические изделия и фигуры из них при атмосферных осадках;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действовать или давать распоряжения, противоречащие настоящим Требованиям, иным действующим нормативно-техническим документам, а также указаниям, полученным от руководителя показа (демонстрации) фейерверка.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p>
    <w:p w:rsidR="005B6765" w:rsidRPr="005B6765" w:rsidRDefault="005B6765" w:rsidP="005B6765">
      <w:pPr>
        <w:spacing w:after="0" w:line="240" w:lineRule="auto"/>
        <w:rPr>
          <w:rFonts w:ascii="Times New Roman" w:eastAsia="Times New Roman" w:hAnsi="Times New Roman" w:cs="Times New Roman"/>
          <w:b/>
          <w:sz w:val="28"/>
          <w:szCs w:val="28"/>
          <w:lang w:eastAsia="ru-RU"/>
        </w:rPr>
      </w:pPr>
      <w:r w:rsidRPr="005B6765">
        <w:rPr>
          <w:rFonts w:ascii="Times New Roman" w:eastAsia="Times New Roman" w:hAnsi="Times New Roman" w:cs="Times New Roman"/>
          <w:bCs/>
          <w:sz w:val="28"/>
          <w:szCs w:val="28"/>
          <w:lang w:eastAsia="ru-RU"/>
        </w:rPr>
        <w:tab/>
        <w:t>7.  Порядок согласования демонстрации фейерверка</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7.1. Для получения согласования с Государственным пожарным надзором на устройство фейерверка заказчик, организатор или исполнитель (далее Заявитель), изучив пожарную опасность места предполагаемого проведения фейерверка, подает письменное заявление в органы государственного пожарного надзора не менее чем за 15 дней до начала проведения мероприятия (приложение к настоящим Требованиям).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7.2. Заявление должно иметь обязательные приложения: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копия лицензии на право производства данных видов работ;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копии удостоверений пиротехников, установленного образца;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копии дипломов или удостоверений, дающих право на демонстрацией фейерверков;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копии разрешительных документов в соответствии с п.6.8 настоящих Требований;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подробная схема местности в масштабе с нанесением на ней, в том числе: мест пусковых площадок; границ опасных зон и зон безопасности; расстояний до объектов охраны; мест расположения предупредительных знаков, противопожарных постов, оцепления, первичных средств тушения пожара;</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копии сертификатов всех заявленных пиротехнических изделий.</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Кроме указанного должны быть предоставлены письменные сведения об используемых складах пиротехнических изделий, о привлекаемых силах по обеспечению общественного порядка, а также временном закрытии транспортного движения на период проведения мероприятия.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7.3.  Заявителю может быть отказано в приеме заявления, если оно не отвечает требованиям </w:t>
      </w:r>
      <w:proofErr w:type="spellStart"/>
      <w:r w:rsidRPr="005B6765">
        <w:rPr>
          <w:rFonts w:ascii="Times New Roman" w:eastAsia="Times New Roman" w:hAnsi="Times New Roman" w:cs="Times New Roman"/>
          <w:sz w:val="28"/>
          <w:szCs w:val="28"/>
          <w:lang w:eastAsia="ru-RU"/>
        </w:rPr>
        <w:t>п.п</w:t>
      </w:r>
      <w:proofErr w:type="spellEnd"/>
      <w:r w:rsidRPr="005B6765">
        <w:rPr>
          <w:rFonts w:ascii="Times New Roman" w:eastAsia="Times New Roman" w:hAnsi="Times New Roman" w:cs="Times New Roman"/>
          <w:sz w:val="28"/>
          <w:szCs w:val="28"/>
          <w:lang w:eastAsia="ru-RU"/>
        </w:rPr>
        <w:t xml:space="preserve">. 7.1, 7.2. настоящих Требований. </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ab/>
        <w:t xml:space="preserve">7.4.  Органами государственного пожарного надзора письменный ответ Заявителю выдается в месячный срок, но не менее чем за пять дней до начала мероприятия. </w:t>
      </w:r>
    </w:p>
    <w:p w:rsidR="005B6765" w:rsidRPr="005B6765" w:rsidRDefault="005B6765" w:rsidP="005B6765">
      <w:pPr>
        <w:spacing w:after="0" w:line="240" w:lineRule="auto"/>
        <w:rPr>
          <w:rFonts w:ascii="Times New Roman" w:eastAsia="Times New Roman" w:hAnsi="Times New Roman" w:cs="Times New Roman"/>
          <w:sz w:val="24"/>
          <w:szCs w:val="20"/>
          <w:lang w:eastAsia="ru-RU"/>
        </w:rPr>
      </w:pPr>
      <w:r w:rsidRPr="005B6765">
        <w:rPr>
          <w:rFonts w:ascii="Times New Roman" w:eastAsia="Times New Roman" w:hAnsi="Times New Roman" w:cs="Times New Roman"/>
          <w:sz w:val="28"/>
          <w:szCs w:val="28"/>
          <w:lang w:eastAsia="ru-RU"/>
        </w:rPr>
        <w:br w:type="textWrapping" w:clear="all"/>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left="5940"/>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Приложение №6</w:t>
      </w:r>
    </w:p>
    <w:p w:rsidR="005B6765" w:rsidRPr="005B6765" w:rsidRDefault="005B6765" w:rsidP="005B6765">
      <w:pPr>
        <w:spacing w:after="0" w:line="240" w:lineRule="auto"/>
        <w:ind w:left="5940"/>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 постановлению </w:t>
      </w:r>
    </w:p>
    <w:p w:rsidR="005B6765" w:rsidRPr="005B6765" w:rsidRDefault="00205AEA" w:rsidP="005B6765">
      <w:pPr>
        <w:spacing w:after="0" w:line="240" w:lineRule="auto"/>
        <w:ind w:left="59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Васильево-Ханжоновского</w:t>
      </w:r>
      <w:r w:rsidR="005B6765" w:rsidRPr="005B6765">
        <w:rPr>
          <w:rFonts w:ascii="Times New Roman" w:eastAsia="Times New Roman" w:hAnsi="Times New Roman" w:cs="Times New Roman"/>
          <w:sz w:val="28"/>
          <w:szCs w:val="28"/>
          <w:lang w:eastAsia="ru-RU"/>
        </w:rPr>
        <w:t xml:space="preserve"> сельского поселения </w:t>
      </w:r>
    </w:p>
    <w:p w:rsidR="005B6765" w:rsidRPr="005B6765" w:rsidRDefault="009903DC" w:rsidP="005B6765">
      <w:pPr>
        <w:spacing w:after="0" w:line="240" w:lineRule="auto"/>
        <w:ind w:left="59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05AE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09.04.2018</w:t>
      </w:r>
      <w:r w:rsidR="00205AEA">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27</w:t>
      </w:r>
    </w:p>
    <w:p w:rsidR="005B6765" w:rsidRPr="005B6765" w:rsidRDefault="005B6765" w:rsidP="005B6765">
      <w:pPr>
        <w:spacing w:after="0" w:line="240" w:lineRule="auto"/>
        <w:ind w:left="5940"/>
        <w:jc w:val="both"/>
        <w:rPr>
          <w:rFonts w:ascii="Times New Roman" w:eastAsia="Times New Roman" w:hAnsi="Times New Roman" w:cs="Times New Roman"/>
          <w:sz w:val="28"/>
          <w:szCs w:val="28"/>
          <w:lang w:eastAsia="ru-RU"/>
        </w:rPr>
      </w:pPr>
    </w:p>
    <w:p w:rsidR="005B6765" w:rsidRPr="005B6765" w:rsidRDefault="005B6765" w:rsidP="005B676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Образец локального акта</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муниципальной организации по обеспечению пожарной безопасности</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p>
    <w:p w:rsidR="005B6765" w:rsidRPr="005B6765" w:rsidRDefault="005B6765" w:rsidP="005B676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B6765">
        <w:rPr>
          <w:rFonts w:ascii="Times New Roman" w:eastAsia="Times New Roman" w:hAnsi="Times New Roman" w:cs="Times New Roman"/>
          <w:b/>
          <w:sz w:val="28"/>
          <w:szCs w:val="28"/>
          <w:lang w:eastAsia="ru-RU"/>
        </w:rPr>
        <w:t>ПРИКАЗ</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p>
    <w:p w:rsidR="005B6765" w:rsidRPr="005B6765" w:rsidRDefault="005B6765" w:rsidP="005B6765">
      <w:pPr>
        <w:spacing w:after="0"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____  ________  20__  года           № _____       (наименование населённого пункта)</w:t>
      </w:r>
    </w:p>
    <w:p w:rsidR="005B6765" w:rsidRPr="005B6765" w:rsidRDefault="005B6765" w:rsidP="005B6765">
      <w:pPr>
        <w:spacing w:after="0" w:line="240" w:lineRule="auto"/>
        <w:ind w:right="-2" w:firstLine="284"/>
        <w:jc w:val="center"/>
        <w:rPr>
          <w:rFonts w:ascii="Times New Roman" w:eastAsia="Times New Roman" w:hAnsi="Times New Roman" w:cs="Times New Roman"/>
          <w:b/>
          <w:snapToGrid w:val="0"/>
          <w:sz w:val="28"/>
          <w:szCs w:val="28"/>
          <w:lang w:eastAsia="ru-RU"/>
        </w:rPr>
      </w:pPr>
    </w:p>
    <w:p w:rsidR="005B6765" w:rsidRPr="005B6765" w:rsidRDefault="005B6765" w:rsidP="005B6765">
      <w:pPr>
        <w:spacing w:after="0" w:line="240" w:lineRule="auto"/>
        <w:ind w:right="4535"/>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Times New Roman"/>
          <w:sz w:val="28"/>
          <w:szCs w:val="28"/>
          <w:lang w:eastAsia="ru-RU"/>
        </w:rPr>
        <w:t xml:space="preserve">О порядке обеспечения пожарной безопасности на территории, в зданиях и помещениях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spacing w:after="0" w:line="240" w:lineRule="auto"/>
        <w:ind w:right="4535"/>
        <w:jc w:val="both"/>
        <w:rPr>
          <w:rFonts w:ascii="Times New Roman" w:eastAsia="Times New Roman" w:hAnsi="Times New Roman" w:cs="Times New Roman"/>
          <w:color w:val="000000"/>
          <w:sz w:val="26"/>
          <w:szCs w:val="26"/>
          <w:lang w:eastAsia="ru-RU"/>
        </w:rPr>
      </w:pPr>
    </w:p>
    <w:p w:rsidR="005B6765" w:rsidRPr="005B6765" w:rsidRDefault="005B6765" w:rsidP="005B6765">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vertAlign w:val="superscript"/>
          <w:lang w:eastAsia="ru-RU"/>
        </w:rPr>
      </w:pPr>
      <w:r w:rsidRPr="005B6765">
        <w:rPr>
          <w:rFonts w:ascii="Times New Roman" w:eastAsia="Times New Roman" w:hAnsi="Times New Roman" w:cs="Times New Roman"/>
          <w:color w:val="000000"/>
          <w:sz w:val="28"/>
          <w:szCs w:val="28"/>
          <w:lang w:eastAsia="ru-RU"/>
        </w:rPr>
        <w:t xml:space="preserve">В соответствии с Федеральным законом от 21.12.1994 № 69-ФЗ «О пожарной безопасности», Правилами пожарной безопасности в Российской Федерации (ППБ 01-03), в целях совершенствования работы по обеспечению пожарной безопасности 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b/>
          <w:color w:val="000000"/>
          <w:sz w:val="28"/>
          <w:szCs w:val="28"/>
          <w:lang w:eastAsia="ru-RU"/>
        </w:rPr>
        <w:t>:</w:t>
      </w:r>
    </w:p>
    <w:p w:rsidR="005B6765" w:rsidRPr="005B6765" w:rsidRDefault="005B6765" w:rsidP="005B6765">
      <w:pPr>
        <w:tabs>
          <w:tab w:val="left" w:pos="146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ПРИКАЗЫВАЮ:</w:t>
      </w:r>
    </w:p>
    <w:p w:rsidR="005B6765" w:rsidRPr="005B6765" w:rsidRDefault="005B6765" w:rsidP="005B6765">
      <w:pPr>
        <w:tabs>
          <w:tab w:val="left" w:pos="146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146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sz w:val="28"/>
          <w:szCs w:val="28"/>
          <w:lang w:eastAsia="ru-RU"/>
        </w:rPr>
        <w:t>1.</w:t>
      </w:r>
      <w:r w:rsidRPr="005B6765">
        <w:rPr>
          <w:rFonts w:ascii="Times New Roman" w:eastAsia="Times New Roman" w:hAnsi="Times New Roman" w:cs="Times New Roman"/>
          <w:color w:val="000000"/>
          <w:sz w:val="28"/>
          <w:szCs w:val="28"/>
          <w:lang w:eastAsia="ru-RU"/>
        </w:rPr>
        <w:t xml:space="preserve"> Утвердить:</w:t>
      </w:r>
    </w:p>
    <w:p w:rsidR="005B6765" w:rsidRPr="005B6765" w:rsidRDefault="005B6765" w:rsidP="005B6765">
      <w:pPr>
        <w:tabs>
          <w:tab w:val="left" w:pos="146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список лиц, ответственных за обеспечение пожарной безопасности </w:t>
      </w:r>
      <w:r w:rsidRPr="005B6765">
        <w:rPr>
          <w:rFonts w:ascii="Times New Roman" w:eastAsia="Times New Roman" w:hAnsi="Times New Roman" w:cs="Times New Roman"/>
          <w:color w:val="000000"/>
          <w:spacing w:val="40"/>
          <w:sz w:val="28"/>
          <w:szCs w:val="28"/>
          <w:lang w:eastAsia="ru-RU"/>
        </w:rPr>
        <w:t xml:space="preserve">в </w:t>
      </w:r>
      <w:r w:rsidRPr="005B6765">
        <w:rPr>
          <w:rFonts w:ascii="Times New Roman" w:eastAsia="Times New Roman" w:hAnsi="Times New Roman" w:cs="Times New Roman"/>
          <w:color w:val="000000"/>
          <w:sz w:val="28"/>
          <w:szCs w:val="28"/>
          <w:lang w:eastAsia="ru-RU"/>
        </w:rPr>
        <w:t xml:space="preserve">структурных подразделениях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 xml:space="preserve"> (приложение №1);</w:t>
      </w:r>
    </w:p>
    <w:p w:rsidR="005B6765" w:rsidRPr="005B6765" w:rsidRDefault="005B6765" w:rsidP="005B6765">
      <w:pPr>
        <w:tabs>
          <w:tab w:val="left" w:pos="-42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список лиц, ответственных за обеспечение пожарной безопасности в служебных кабинетах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 xml:space="preserve"> (приложение №2);</w:t>
      </w:r>
    </w:p>
    <w:p w:rsidR="005B6765" w:rsidRPr="005B6765" w:rsidRDefault="005B6765" w:rsidP="005B6765">
      <w:pPr>
        <w:tabs>
          <w:tab w:val="left" w:pos="146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инструкцию о мерах пожарной безопасности (приложение №3);</w:t>
      </w:r>
    </w:p>
    <w:p w:rsidR="005B6765" w:rsidRPr="005B6765" w:rsidRDefault="005B6765" w:rsidP="005B6765">
      <w:pPr>
        <w:tabs>
          <w:tab w:val="left" w:pos="146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памятку о мерах пожарной безопасности (приложение №4);</w:t>
      </w:r>
    </w:p>
    <w:p w:rsidR="005B6765" w:rsidRPr="005B6765" w:rsidRDefault="005B6765" w:rsidP="005B6765">
      <w:p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форму журнала учета инструктажей по пожарной безопасности (приложение №5);</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color w:val="000000"/>
          <w:sz w:val="28"/>
          <w:szCs w:val="28"/>
          <w:lang w:eastAsia="ru-RU"/>
        </w:rPr>
        <w:t xml:space="preserve">рекомендации по обучению работников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 xml:space="preserve"> мерам пожарной безопасности (порядок проведения противопожарных инструктажей) (приложение №6);</w:t>
      </w:r>
      <w:r w:rsidRPr="005B6765">
        <w:rPr>
          <w:rFonts w:ascii="Times New Roman" w:eastAsia="Times New Roman" w:hAnsi="Times New Roman" w:cs="Times New Roman"/>
          <w:sz w:val="28"/>
          <w:szCs w:val="28"/>
          <w:lang w:eastAsia="ru-RU"/>
        </w:rPr>
        <w:t xml:space="preserve">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программу проведения вводного противопожарного инструктажа (приложение №7);</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программу первичного противопожарного инструктажа на рабочем месте приложение №8).</w:t>
      </w:r>
    </w:p>
    <w:p w:rsidR="005B6765" w:rsidRPr="005B6765" w:rsidRDefault="005B6765" w:rsidP="005B6765">
      <w:pPr>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рекомендации по обучению работников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 xml:space="preserve"> мерам пожарной безопасности (порядок проведения пожарно-технического минимума) (приложение №9).</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программу проведения п</w:t>
      </w:r>
      <w:r w:rsidRPr="005B6765">
        <w:rPr>
          <w:rFonts w:ascii="Times New Roman" w:eastAsia="Times New Roman" w:hAnsi="Times New Roman" w:cs="Times New Roman"/>
          <w:color w:val="000000"/>
          <w:sz w:val="28"/>
          <w:szCs w:val="28"/>
          <w:lang w:eastAsia="ru-RU"/>
        </w:rPr>
        <w:t xml:space="preserve">ожарно-технического минимума для руководителей и ответственных за пожарную  безопасность </w:t>
      </w:r>
      <w:r w:rsidRPr="005B6765">
        <w:rPr>
          <w:rFonts w:ascii="Times New Roman" w:eastAsia="Times New Roman" w:hAnsi="Times New Roman" w:cs="Times New Roman"/>
          <w:sz w:val="28"/>
          <w:szCs w:val="28"/>
          <w:lang w:eastAsia="ru-RU"/>
        </w:rPr>
        <w:t>(приложение №10);</w:t>
      </w:r>
    </w:p>
    <w:p w:rsidR="005B6765" w:rsidRPr="005B6765" w:rsidRDefault="005B6765" w:rsidP="005B6765">
      <w:pPr>
        <w:tabs>
          <w:tab w:val="left" w:pos="146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состав квалификационной комиссии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 xml:space="preserve"> (приложение №11).</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рекомендации по содержанию </w:t>
      </w:r>
      <w:r w:rsidRPr="005B6765">
        <w:rPr>
          <w:rFonts w:ascii="Times New Roman" w:eastAsia="Times New Roman" w:hAnsi="Times New Roman" w:cs="Courier New"/>
          <w:sz w:val="26"/>
          <w:szCs w:val="20"/>
          <w:lang w:eastAsia="ru-RU"/>
        </w:rPr>
        <w:t xml:space="preserve">первичных средств пожаротушения </w:t>
      </w:r>
      <w:r w:rsidRPr="005B6765">
        <w:rPr>
          <w:rFonts w:ascii="Times New Roman" w:eastAsia="Times New Roman" w:hAnsi="Times New Roman" w:cs="Times New Roman"/>
          <w:color w:val="000000"/>
          <w:sz w:val="28"/>
          <w:szCs w:val="28"/>
          <w:lang w:eastAsia="ru-RU"/>
        </w:rPr>
        <w:t>(приложение №12);</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состав добровольной пожарной дружины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 xml:space="preserve"> и табель пожарного расчёта (приложение №13);</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6"/>
          <w:szCs w:val="20"/>
          <w:lang w:eastAsia="ru-RU"/>
        </w:rPr>
      </w:pPr>
      <w:r w:rsidRPr="005B6765">
        <w:rPr>
          <w:rFonts w:ascii="Times New Roman" w:eastAsia="Times New Roman" w:hAnsi="Times New Roman" w:cs="Times New Roman"/>
          <w:color w:val="000000"/>
          <w:sz w:val="28"/>
          <w:szCs w:val="28"/>
          <w:lang w:eastAsia="ru-RU"/>
        </w:rPr>
        <w:t xml:space="preserve">должностную инструкцию (примерную) ответственного за пожарную безопасность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 xml:space="preserve"> (приложение №14).</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2.Назначить ответственным за пожарную безопасность:</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Times New Roman"/>
          <w:sz w:val="28"/>
          <w:szCs w:val="28"/>
          <w:lang w:eastAsia="ru-RU"/>
        </w:rPr>
        <w:t xml:space="preserve"> -  ______________________  _________________________;</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vertAlign w:val="superscript"/>
          <w:lang w:eastAsia="ru-RU"/>
        </w:rPr>
      </w:pPr>
      <w:r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vertAlign w:val="superscript"/>
          <w:lang w:eastAsia="ru-RU"/>
        </w:rPr>
        <w:t>(должность)                                                      (фамилия, имя, отчество)</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в структурных подразделениях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xml:space="preserve"> -  руководителей соответствующих подразделений (приложение №1);</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электроустановок, систем вентиляции и отопления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xml:space="preserve"> – ______________________     _____________________;</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vertAlign w:val="superscript"/>
          <w:lang w:eastAsia="ru-RU"/>
        </w:rPr>
      </w:pPr>
      <w:r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vertAlign w:val="superscript"/>
          <w:lang w:eastAsia="ru-RU"/>
        </w:rPr>
        <w:t>(должность)                                                      (фамилия, имя, отчество)</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за приобретение, ремонт, сохранность и готовность к действиям первичных средств пожаротушения  – ______________________  _______________________.</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vertAlign w:val="superscript"/>
          <w:lang w:eastAsia="ru-RU"/>
        </w:rPr>
      </w:pPr>
      <w:r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vertAlign w:val="superscript"/>
          <w:lang w:eastAsia="ru-RU"/>
        </w:rPr>
        <w:t>(должность)                                                      (фамилия, имя, отчество)</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3. Назначить ответственным за обеспечение пожарной безопасности в помещении (кабинете) </w:t>
      </w: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Times New Roman"/>
          <w:sz w:val="28"/>
          <w:szCs w:val="28"/>
          <w:lang w:eastAsia="ru-RU"/>
        </w:rPr>
        <w:t>– старшее должностное лицо в соответствующем помещении (кабинете).</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 Ответственным за пожарную безопасность:</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 xml:space="preserve"> в своей работе руководствоваться инструкцией о мерах пожарной безопасности (приложении №3), обеспечивая строгое и точное соблюдение противопожарного режима всеми работниками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w:t>
      </w:r>
    </w:p>
    <w:p w:rsidR="005B6765" w:rsidRPr="005B6765" w:rsidRDefault="005B6765" w:rsidP="005B6765">
      <w:pPr>
        <w:tabs>
          <w:tab w:val="left" w:pos="145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5.Руководителям структурных подразделений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w:t>
      </w:r>
    </w:p>
    <w:p w:rsidR="005B6765" w:rsidRPr="005B6765" w:rsidRDefault="005B6765" w:rsidP="005B6765">
      <w:pPr>
        <w:tabs>
          <w:tab w:val="left" w:pos="146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обеспечить изучение и выполнение работниками настоящего приказа;</w:t>
      </w:r>
    </w:p>
    <w:p w:rsidR="005B6765" w:rsidRPr="005B6765" w:rsidRDefault="005B6765" w:rsidP="005B6765">
      <w:pPr>
        <w:autoSpaceDE w:val="0"/>
        <w:autoSpaceDN w:val="0"/>
        <w:adjustRightInd w:val="0"/>
        <w:spacing w:after="0" w:line="240" w:lineRule="auto"/>
        <w:ind w:firstLine="709"/>
        <w:jc w:val="both"/>
        <w:rPr>
          <w:rFonts w:ascii="Times New Roman" w:eastAsia="Times New Roman" w:hAnsi="Times New Roman" w:cs="Times New Roman"/>
          <w:color w:val="000000"/>
          <w:spacing w:val="40"/>
          <w:sz w:val="28"/>
          <w:szCs w:val="28"/>
          <w:lang w:eastAsia="ru-RU"/>
        </w:rPr>
      </w:pPr>
      <w:r w:rsidRPr="005B6765">
        <w:rPr>
          <w:rFonts w:ascii="Times New Roman" w:eastAsia="Times New Roman" w:hAnsi="Times New Roman" w:cs="Times New Roman"/>
          <w:color w:val="000000"/>
          <w:sz w:val="28"/>
          <w:szCs w:val="28"/>
          <w:lang w:eastAsia="ru-RU"/>
        </w:rPr>
        <w:t>обеспечить размещение на внутренней стороне дверных полотен кабинетов или других видных местах кабинетов памятки о мерах пожарной безопасности,</w:t>
      </w:r>
      <w:r w:rsidRPr="005B6765">
        <w:rPr>
          <w:rFonts w:ascii="Times New Roman" w:eastAsia="Times New Roman" w:hAnsi="Times New Roman" w:cs="Times New Roman"/>
          <w:color w:val="000000"/>
          <w:spacing w:val="40"/>
          <w:sz w:val="28"/>
          <w:szCs w:val="28"/>
          <w:lang w:eastAsia="ru-RU"/>
        </w:rPr>
        <w:t xml:space="preserve"> таблички с указанием ответственного за обеспечение пожарной безопасности в кабинете, номера телефона вызова пожарной охраны;</w:t>
      </w:r>
    </w:p>
    <w:p w:rsidR="005B6765" w:rsidRPr="005B6765" w:rsidRDefault="005B6765" w:rsidP="005B6765">
      <w:pPr>
        <w:autoSpaceDE w:val="0"/>
        <w:autoSpaceDN w:val="0"/>
        <w:adjustRightInd w:val="0"/>
        <w:spacing w:after="0" w:line="240" w:lineRule="auto"/>
        <w:ind w:firstLine="709"/>
        <w:jc w:val="both"/>
        <w:rPr>
          <w:rFonts w:ascii="Times New Roman" w:eastAsia="Times New Roman" w:hAnsi="Times New Roman" w:cs="Times New Roman"/>
          <w:color w:val="000000"/>
          <w:spacing w:val="40"/>
          <w:sz w:val="28"/>
          <w:szCs w:val="28"/>
          <w:lang w:eastAsia="ru-RU"/>
        </w:rPr>
      </w:pPr>
      <w:r w:rsidRPr="005B6765">
        <w:rPr>
          <w:rFonts w:ascii="Times New Roman" w:eastAsia="Times New Roman" w:hAnsi="Times New Roman" w:cs="Times New Roman"/>
          <w:color w:val="000000"/>
          <w:spacing w:val="40"/>
          <w:sz w:val="28"/>
          <w:szCs w:val="28"/>
          <w:lang w:eastAsia="ru-RU"/>
        </w:rPr>
        <w:t>осуществлять контроль за своевременным проведением противопожарных инструктажей в структурном подразделении.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6.Всем работникам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xml:space="preserve"> проходить противопожарный инструктаж в соответствии с требованиями норм пожарной безопасности «Организация обучения мерам пожарной безопасности работников организаций».</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Организацию противопожарного инструктажа и прием зачетов от работников </w:t>
      </w: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Times New Roman"/>
          <w:sz w:val="28"/>
          <w:szCs w:val="28"/>
          <w:lang w:eastAsia="ru-RU"/>
        </w:rPr>
        <w:t xml:space="preserve">возложить на ответственного за пожарную безопасность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7.Назначить ответственным за проведение противопожарного инструктажа:</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вводного – ______________________  _________________________;</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vertAlign w:val="superscript"/>
          <w:lang w:eastAsia="ru-RU"/>
        </w:rPr>
      </w:pPr>
      <w:r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vertAlign w:val="superscript"/>
          <w:lang w:eastAsia="ru-RU"/>
        </w:rPr>
        <w:t>(должность)                                                      (фамилия, имя, отчество)</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первичного на рабочем месте, повторного, внепланового, целевого – руководителей структурных подразделений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xml:space="preserve">.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  результатах  проведения противопожарных инструктажей делать записи в журнале учёта проведения инструктажей по пожарной безопасности с обязательной подписью инструктируемого и инструктирующего (приложение №5).</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8.Установить сроки, место и порядок проведения противопожарных инструктажей в соответствии с приложением №7 к настоящему приказу.</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9.Лица, не прошедшие противопожарный инструктаж, а также показавшие неудовлетворительные знания, к работе не допускаются.</w:t>
      </w:r>
    </w:p>
    <w:p w:rsidR="005B6765" w:rsidRPr="005B6765" w:rsidRDefault="005B6765" w:rsidP="005B676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40"/>
          <w:sz w:val="28"/>
          <w:szCs w:val="28"/>
          <w:lang w:eastAsia="ru-RU"/>
        </w:rPr>
      </w:pPr>
      <w:r w:rsidRPr="005B6765">
        <w:rPr>
          <w:rFonts w:ascii="Times New Roman" w:eastAsia="Times New Roman" w:hAnsi="Times New Roman" w:cs="Times New Roman"/>
          <w:color w:val="000000"/>
          <w:spacing w:val="40"/>
          <w:sz w:val="28"/>
          <w:szCs w:val="28"/>
          <w:lang w:eastAsia="ru-RU"/>
        </w:rPr>
        <w:t xml:space="preserve">10.На время отсутствия (отпуск, болезнь, командировка) работника, ответственного за обеспечение пожарной безопасности, его обязанности возлагаются на иное должностное лицо </w:t>
      </w: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Times New Roman"/>
          <w:color w:val="000000"/>
          <w:spacing w:val="40"/>
          <w:sz w:val="28"/>
          <w:szCs w:val="28"/>
          <w:lang w:eastAsia="ru-RU"/>
        </w:rPr>
        <w:t>имеющий соответствующую подготовку,</w:t>
      </w:r>
      <w:r w:rsidRPr="005B6765">
        <w:rPr>
          <w:rFonts w:ascii="Times New Roman" w:eastAsia="Times New Roman" w:hAnsi="Times New Roman" w:cs="Times New Roman"/>
          <w:b/>
          <w:color w:val="FF0000"/>
          <w:sz w:val="28"/>
          <w:szCs w:val="28"/>
          <w:lang w:eastAsia="ru-RU"/>
        </w:rPr>
        <w:t xml:space="preserve"> </w:t>
      </w:r>
      <w:r w:rsidRPr="005B6765">
        <w:rPr>
          <w:rFonts w:ascii="Times New Roman" w:eastAsia="Times New Roman" w:hAnsi="Times New Roman" w:cs="Times New Roman"/>
          <w:color w:val="000000"/>
          <w:sz w:val="28"/>
          <w:szCs w:val="28"/>
          <w:lang w:eastAsia="ru-RU"/>
        </w:rPr>
        <w:t>назначенное</w:t>
      </w:r>
      <w:r w:rsidRPr="005B6765">
        <w:rPr>
          <w:rFonts w:ascii="Times New Roman" w:eastAsia="Times New Roman" w:hAnsi="Times New Roman" w:cs="Times New Roman"/>
          <w:b/>
          <w:color w:val="FF0000"/>
          <w:sz w:val="28"/>
          <w:szCs w:val="28"/>
          <w:lang w:eastAsia="ru-RU"/>
        </w:rPr>
        <w:t xml:space="preserve"> </w:t>
      </w:r>
      <w:r w:rsidRPr="005B6765">
        <w:rPr>
          <w:rFonts w:ascii="Times New Roman" w:eastAsia="Times New Roman" w:hAnsi="Times New Roman" w:cs="Times New Roman"/>
          <w:color w:val="000000"/>
          <w:spacing w:val="40"/>
          <w:sz w:val="28"/>
          <w:szCs w:val="28"/>
          <w:lang w:eastAsia="ru-RU"/>
        </w:rPr>
        <w:t xml:space="preserve"> приказом руководителя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pacing w:val="40"/>
          <w:sz w:val="28"/>
          <w:szCs w:val="28"/>
          <w:lang w:eastAsia="ru-RU"/>
        </w:rPr>
        <w:t>.</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sz w:val="28"/>
          <w:szCs w:val="28"/>
          <w:lang w:eastAsia="ru-RU"/>
        </w:rPr>
        <w:t>11.О</w:t>
      </w:r>
      <w:r w:rsidRPr="005B6765">
        <w:rPr>
          <w:rFonts w:ascii="Times New Roman" w:eastAsia="Times New Roman" w:hAnsi="Times New Roman" w:cs="Courier New"/>
          <w:color w:val="000000"/>
          <w:sz w:val="28"/>
          <w:szCs w:val="28"/>
          <w:lang w:eastAsia="ru-RU"/>
        </w:rPr>
        <w:t xml:space="preserve">тветственному за пожарную безопасность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w:t>
      </w:r>
      <w:r w:rsidRPr="005B6765">
        <w:rPr>
          <w:rFonts w:ascii="Times New Roman" w:eastAsia="Times New Roman" w:hAnsi="Times New Roman" w:cs="Courier New"/>
          <w:color w:val="000000"/>
          <w:sz w:val="28"/>
          <w:szCs w:val="28"/>
          <w:lang w:eastAsia="ru-RU"/>
        </w:rPr>
        <w:t xml:space="preserve"> </w:t>
      </w:r>
      <w:r w:rsidRPr="005B6765">
        <w:rPr>
          <w:rFonts w:ascii="Times New Roman" w:eastAsia="Times New Roman" w:hAnsi="Times New Roman" w:cs="Times New Roman"/>
          <w:color w:val="000000"/>
          <w:sz w:val="28"/>
          <w:szCs w:val="28"/>
          <w:lang w:eastAsia="ru-RU"/>
        </w:rPr>
        <w:t xml:space="preserve">организовать  обучение по специальной программе пожарно-технического минимума (приложение №10) непосредственно в организации работников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 ответственных за пожарную  безопасность в соответствии с приложением №9 к настоящему приказу.</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12.Для проведения проверки знаний требований пожарной безопасности работников,  прошедших   обучение   пожарно-техническому       минимуму в </w:t>
      </w:r>
      <w:r w:rsidRPr="005B6765">
        <w:rPr>
          <w:rFonts w:ascii="Times New Roman" w:eastAsia="Times New Roman" w:hAnsi="Times New Roman" w:cs="Times New Roman"/>
          <w:color w:val="000000"/>
          <w:sz w:val="28"/>
          <w:szCs w:val="28"/>
          <w:lang w:eastAsia="ru-RU"/>
        </w:rPr>
        <w:lastRenderedPageBreak/>
        <w:t>организации  без  отрыва  от  производства,  создать квалификационную комиссию (приложение №10).</w:t>
      </w:r>
    </w:p>
    <w:p w:rsidR="005B6765" w:rsidRPr="005B6765" w:rsidRDefault="005B6765" w:rsidP="005B6765">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pacing w:val="40"/>
          <w:sz w:val="28"/>
          <w:szCs w:val="28"/>
          <w:lang w:eastAsia="ru-RU"/>
        </w:rPr>
      </w:pPr>
      <w:r w:rsidRPr="005B6765">
        <w:rPr>
          <w:rFonts w:ascii="Times New Roman" w:eastAsia="Times New Roman" w:hAnsi="Times New Roman" w:cs="Times New Roman"/>
          <w:color w:val="000000"/>
          <w:spacing w:val="40"/>
          <w:sz w:val="28"/>
          <w:szCs w:val="28"/>
          <w:lang w:eastAsia="ru-RU"/>
        </w:rPr>
        <w:t xml:space="preserve">13.Отделу кадров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pacing w:val="40"/>
          <w:sz w:val="28"/>
          <w:szCs w:val="28"/>
          <w:lang w:eastAsia="ru-RU"/>
        </w:rPr>
        <w:t xml:space="preserve"> осуществлять ежегодную сверку списков лиц, ответственных за обеспечение пожарной безопасности в служебных кабинетах и в структурных подразделениях, вносить соответствующие изменения в настоящий приказ.</w:t>
      </w:r>
    </w:p>
    <w:p w:rsidR="005B6765" w:rsidRPr="005B6765" w:rsidRDefault="005B6765" w:rsidP="005B6765">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pacing w:val="40"/>
          <w:sz w:val="28"/>
          <w:szCs w:val="28"/>
          <w:lang w:eastAsia="ru-RU"/>
        </w:rPr>
      </w:pPr>
      <w:r w:rsidRPr="005B6765">
        <w:rPr>
          <w:rFonts w:ascii="Times New Roman" w:eastAsia="Times New Roman" w:hAnsi="Times New Roman" w:cs="Times New Roman"/>
          <w:color w:val="000000"/>
          <w:spacing w:val="40"/>
          <w:sz w:val="28"/>
          <w:szCs w:val="28"/>
          <w:lang w:eastAsia="ru-RU"/>
        </w:rPr>
        <w:t>12.Для привлечения работников организации к работе по предупреждению и  борьбе с пожарами в организации создать добровольную пожарную дружину (приложение №14)</w:t>
      </w:r>
    </w:p>
    <w:p w:rsidR="005B6765" w:rsidRPr="005B6765" w:rsidRDefault="005B6765" w:rsidP="005B6765">
      <w:pPr>
        <w:tabs>
          <w:tab w:val="left" w:pos="-426"/>
        </w:tabs>
        <w:autoSpaceDE w:val="0"/>
        <w:autoSpaceDN w:val="0"/>
        <w:adjustRightInd w:val="0"/>
        <w:spacing w:after="0" w:line="240" w:lineRule="auto"/>
        <w:ind w:firstLine="709"/>
        <w:jc w:val="both"/>
        <w:rPr>
          <w:rFonts w:ascii="Times New Roman" w:eastAsia="Times New Roman" w:hAnsi="Times New Roman" w:cs="Times New Roman"/>
          <w:color w:val="000000"/>
          <w:spacing w:val="40"/>
          <w:sz w:val="28"/>
          <w:szCs w:val="28"/>
          <w:lang w:eastAsia="ru-RU"/>
        </w:rPr>
      </w:pPr>
      <w:r w:rsidRPr="005B6765">
        <w:rPr>
          <w:rFonts w:ascii="Times New Roman" w:eastAsia="Times New Roman" w:hAnsi="Times New Roman" w:cs="Times New Roman"/>
          <w:color w:val="000000"/>
          <w:spacing w:val="40"/>
          <w:sz w:val="28"/>
          <w:szCs w:val="28"/>
          <w:lang w:eastAsia="ru-RU"/>
        </w:rPr>
        <w:t xml:space="preserve">13.Общее руководство работой по обеспечению пожарной безопасности 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pacing w:val="40"/>
          <w:sz w:val="28"/>
          <w:szCs w:val="28"/>
          <w:lang w:eastAsia="ru-RU"/>
        </w:rPr>
        <w:t xml:space="preserve"> и контроль за исполнением приказа оставляю за собой.</w:t>
      </w:r>
    </w:p>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Руководитель</w:t>
      </w:r>
      <w:r w:rsidRPr="005B6765">
        <w:rPr>
          <w:rFonts w:ascii="Times New Roman" w:eastAsia="Times New Roman" w:hAnsi="Times New Roman" w:cs="Times New Roman"/>
          <w:b/>
          <w:color w:val="FF0000"/>
          <w:sz w:val="28"/>
          <w:szCs w:val="28"/>
          <w:lang w:eastAsia="ru-RU"/>
        </w:rPr>
        <w:t xml:space="preserve"> организации  </w:t>
      </w:r>
      <w:r w:rsidRPr="005B6765">
        <w:rPr>
          <w:rFonts w:ascii="Times New Roman" w:eastAsia="Times New Roman" w:hAnsi="Times New Roman" w:cs="Times New Roman"/>
          <w:sz w:val="28"/>
          <w:szCs w:val="28"/>
          <w:lang w:eastAsia="ru-RU"/>
        </w:rPr>
        <w:t>________________  _________________________</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vertAlign w:val="superscript"/>
          <w:lang w:eastAsia="ru-RU"/>
        </w:rPr>
      </w:pPr>
      <w:r w:rsidRPr="005B6765">
        <w:rPr>
          <w:rFonts w:ascii="Times New Roman" w:eastAsia="Times New Roman" w:hAnsi="Times New Roman" w:cs="Times New Roman"/>
          <w:sz w:val="28"/>
          <w:szCs w:val="28"/>
          <w:lang w:eastAsia="ru-RU"/>
        </w:rPr>
        <w:t xml:space="preserve">                                                     </w:t>
      </w:r>
      <w:r w:rsidRPr="005B6765">
        <w:rPr>
          <w:rFonts w:ascii="Times New Roman" w:eastAsia="Times New Roman" w:hAnsi="Times New Roman" w:cs="Times New Roman"/>
          <w:sz w:val="28"/>
          <w:szCs w:val="28"/>
          <w:vertAlign w:val="superscript"/>
          <w:lang w:eastAsia="ru-RU"/>
        </w:rPr>
        <w:t>(подпись)                                                      (имя, отчество, фамилия,)</w:t>
      </w: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w:t>
      </w: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Candara" w:eastAsia="Times New Roman" w:hAnsi="Candara" w:cs="Candara"/>
          <w:bCs/>
          <w:iCs/>
          <w:color w:val="000000"/>
          <w:sz w:val="28"/>
          <w:szCs w:val="28"/>
          <w:lang w:eastAsia="ru-RU"/>
        </w:rPr>
      </w:pPr>
      <w:r w:rsidRPr="005B6765">
        <w:rPr>
          <w:rFonts w:ascii="Times New Roman" w:eastAsia="Times New Roman" w:hAnsi="Times New Roman" w:cs="Times New Roman"/>
          <w:sz w:val="28"/>
          <w:szCs w:val="28"/>
          <w:lang w:eastAsia="ru-RU"/>
        </w:rPr>
        <w:t xml:space="preserve">                                                </w:t>
      </w:r>
      <w:r w:rsidRPr="005B6765">
        <w:rPr>
          <w:rFonts w:ascii="Candara" w:eastAsia="Times New Roman" w:hAnsi="Candara" w:cs="Candara"/>
          <w:bCs/>
          <w:iCs/>
          <w:color w:val="000000"/>
          <w:sz w:val="28"/>
          <w:szCs w:val="28"/>
          <w:lang w:eastAsia="ru-RU"/>
        </w:rPr>
        <w:t>Приложение №1</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Candara"/>
          <w:bCs/>
          <w:iCs/>
          <w:color w:val="000000"/>
          <w:sz w:val="28"/>
          <w:szCs w:val="28"/>
          <w:lang w:eastAsia="ru-RU"/>
        </w:rPr>
        <w:t xml:space="preserve">к приказу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 «___» ________20__   №_____</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СПИСОК</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список лиц, ответственных за обеспечение пожарной безопасности </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Times New Roman"/>
          <w:color w:val="000000"/>
          <w:spacing w:val="40"/>
          <w:sz w:val="28"/>
          <w:szCs w:val="28"/>
          <w:lang w:eastAsia="ru-RU"/>
        </w:rPr>
        <w:t xml:space="preserve">в </w:t>
      </w:r>
      <w:r w:rsidRPr="005B6765">
        <w:rPr>
          <w:rFonts w:ascii="Times New Roman" w:eastAsia="Times New Roman" w:hAnsi="Times New Roman" w:cs="Times New Roman"/>
          <w:color w:val="000000"/>
          <w:sz w:val="28"/>
          <w:szCs w:val="28"/>
          <w:lang w:eastAsia="ru-RU"/>
        </w:rPr>
        <w:t xml:space="preserve">структурных подразделениях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5670"/>
        <w:jc w:val="center"/>
        <w:rPr>
          <w:rFonts w:ascii="Times New Roman" w:eastAsia="Times New Roman" w:hAnsi="Times New Roman" w:cs="Candara"/>
          <w:bCs/>
          <w:iCs/>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3570"/>
        <w:gridCol w:w="1824"/>
        <w:gridCol w:w="3597"/>
      </w:tblGrid>
      <w:tr w:rsidR="005B6765" w:rsidRPr="005B6765" w:rsidTr="007277C8">
        <w:tc>
          <w:tcPr>
            <w:tcW w:w="829" w:type="dxa"/>
            <w:vAlign w:val="center"/>
          </w:tcPr>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w:t>
            </w:r>
          </w:p>
        </w:tc>
        <w:tc>
          <w:tcPr>
            <w:tcW w:w="3674" w:type="dxa"/>
            <w:vAlign w:val="center"/>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Фамилия, имя, отчество</w:t>
            </w: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Candara" w:eastAsia="Times New Roman" w:hAnsi="Candara" w:cs="Candara"/>
                <w:bCs/>
                <w:iCs/>
                <w:color w:val="000000"/>
                <w:sz w:val="28"/>
                <w:szCs w:val="28"/>
                <w:lang w:eastAsia="ru-RU"/>
              </w:rPr>
              <w:t>лица, ответственного за обеспечение пожарной безопасности</w:t>
            </w:r>
          </w:p>
        </w:tc>
        <w:tc>
          <w:tcPr>
            <w:tcW w:w="1842" w:type="dxa"/>
            <w:vAlign w:val="center"/>
          </w:tcPr>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Candara" w:eastAsia="Times New Roman" w:hAnsi="Candara" w:cs="Candara"/>
                <w:bCs/>
                <w:iCs/>
                <w:color w:val="000000"/>
                <w:sz w:val="28"/>
                <w:szCs w:val="28"/>
                <w:lang w:eastAsia="ru-RU"/>
              </w:rPr>
              <w:t>Должность</w:t>
            </w:r>
          </w:p>
        </w:tc>
        <w:tc>
          <w:tcPr>
            <w:tcW w:w="3701" w:type="dxa"/>
            <w:vAlign w:val="center"/>
          </w:tcPr>
          <w:p w:rsidR="005B6765" w:rsidRPr="005B6765" w:rsidRDefault="005B6765" w:rsidP="005B6765">
            <w:pPr>
              <w:autoSpaceDE w:val="0"/>
              <w:autoSpaceDN w:val="0"/>
              <w:adjustRightInd w:val="0"/>
              <w:spacing w:after="0" w:line="240" w:lineRule="auto"/>
              <w:jc w:val="center"/>
              <w:rPr>
                <w:rFonts w:ascii="Candara" w:eastAsia="Times New Roman" w:hAnsi="Candara" w:cs="Candara"/>
                <w:bCs/>
                <w:iCs/>
                <w:color w:val="000000"/>
                <w:sz w:val="28"/>
                <w:szCs w:val="28"/>
                <w:lang w:eastAsia="ru-RU"/>
              </w:rPr>
            </w:pPr>
            <w:r w:rsidRPr="005B6765">
              <w:rPr>
                <w:rFonts w:ascii="Candara" w:eastAsia="Times New Roman" w:hAnsi="Candara" w:cs="Candara"/>
                <w:bCs/>
                <w:iCs/>
                <w:color w:val="000000"/>
                <w:sz w:val="28"/>
                <w:szCs w:val="28"/>
                <w:lang w:eastAsia="ru-RU"/>
              </w:rPr>
              <w:t xml:space="preserve">Наименование структурного подразделения, закрепленного  </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6765">
              <w:rPr>
                <w:rFonts w:ascii="Candara" w:eastAsia="Times New Roman" w:hAnsi="Candara" w:cs="Candara"/>
                <w:bCs/>
                <w:iCs/>
                <w:color w:val="000000"/>
                <w:sz w:val="28"/>
                <w:szCs w:val="28"/>
                <w:lang w:eastAsia="ru-RU"/>
              </w:rPr>
              <w:t>для обеспечения пожарной безопасности</w:t>
            </w:r>
          </w:p>
        </w:tc>
      </w:tr>
      <w:tr w:rsidR="005B6765" w:rsidRPr="005B6765" w:rsidTr="007277C8">
        <w:tc>
          <w:tcPr>
            <w:tcW w:w="829" w:type="dxa"/>
          </w:tcPr>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w:t>
            </w:r>
          </w:p>
        </w:tc>
        <w:tc>
          <w:tcPr>
            <w:tcW w:w="3674"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1842"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3701"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r>
      <w:tr w:rsidR="005B6765" w:rsidRPr="005B6765" w:rsidTr="007277C8">
        <w:tc>
          <w:tcPr>
            <w:tcW w:w="829" w:type="dxa"/>
          </w:tcPr>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w:t>
            </w:r>
          </w:p>
        </w:tc>
        <w:tc>
          <w:tcPr>
            <w:tcW w:w="3674"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1842"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3701"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r>
      <w:tr w:rsidR="005B6765" w:rsidRPr="005B6765" w:rsidTr="007277C8">
        <w:tc>
          <w:tcPr>
            <w:tcW w:w="829" w:type="dxa"/>
          </w:tcPr>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w:t>
            </w:r>
          </w:p>
        </w:tc>
        <w:tc>
          <w:tcPr>
            <w:tcW w:w="3674"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1842"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3701"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r>
      <w:tr w:rsidR="005B6765" w:rsidRPr="005B6765" w:rsidTr="007277C8">
        <w:tc>
          <w:tcPr>
            <w:tcW w:w="829" w:type="dxa"/>
          </w:tcPr>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4</w:t>
            </w:r>
          </w:p>
        </w:tc>
        <w:tc>
          <w:tcPr>
            <w:tcW w:w="3674"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1842"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3701"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r>
      <w:tr w:rsidR="005B6765" w:rsidRPr="005B6765" w:rsidTr="007277C8">
        <w:tc>
          <w:tcPr>
            <w:tcW w:w="829" w:type="dxa"/>
          </w:tcPr>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5</w:t>
            </w:r>
          </w:p>
        </w:tc>
        <w:tc>
          <w:tcPr>
            <w:tcW w:w="3674"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1842"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3701"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r>
      <w:tr w:rsidR="005B6765" w:rsidRPr="005B6765" w:rsidTr="007277C8">
        <w:tc>
          <w:tcPr>
            <w:tcW w:w="829" w:type="dxa"/>
          </w:tcPr>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6</w:t>
            </w:r>
          </w:p>
        </w:tc>
        <w:tc>
          <w:tcPr>
            <w:tcW w:w="3674"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1842"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3701"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r>
      <w:tr w:rsidR="005B6765" w:rsidRPr="005B6765" w:rsidTr="007277C8">
        <w:tc>
          <w:tcPr>
            <w:tcW w:w="829" w:type="dxa"/>
          </w:tcPr>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7</w:t>
            </w:r>
          </w:p>
        </w:tc>
        <w:tc>
          <w:tcPr>
            <w:tcW w:w="3674"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1842"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3701"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r>
      <w:tr w:rsidR="005B6765" w:rsidRPr="005B6765" w:rsidTr="007277C8">
        <w:tc>
          <w:tcPr>
            <w:tcW w:w="829" w:type="dxa"/>
          </w:tcPr>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8</w:t>
            </w:r>
          </w:p>
        </w:tc>
        <w:tc>
          <w:tcPr>
            <w:tcW w:w="3674"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1842"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3701"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r>
      <w:tr w:rsidR="005B6765" w:rsidRPr="005B6765" w:rsidTr="007277C8">
        <w:tc>
          <w:tcPr>
            <w:tcW w:w="829" w:type="dxa"/>
          </w:tcPr>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9</w:t>
            </w:r>
          </w:p>
        </w:tc>
        <w:tc>
          <w:tcPr>
            <w:tcW w:w="3674"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1842"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3701"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r>
      <w:tr w:rsidR="005B6765" w:rsidRPr="005B6765" w:rsidTr="007277C8">
        <w:tc>
          <w:tcPr>
            <w:tcW w:w="829" w:type="dxa"/>
          </w:tcPr>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10</w:t>
            </w:r>
          </w:p>
        </w:tc>
        <w:tc>
          <w:tcPr>
            <w:tcW w:w="3674"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1842"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c>
          <w:tcPr>
            <w:tcW w:w="3701" w:type="dxa"/>
          </w:tcPr>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tc>
      </w:tr>
    </w:tbl>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w:t>
      </w: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w:t>
      </w: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w:t>
      </w: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Candara" w:eastAsia="Times New Roman" w:hAnsi="Candara" w:cs="Candara"/>
          <w:bCs/>
          <w:iCs/>
          <w:color w:val="000000"/>
          <w:sz w:val="28"/>
          <w:szCs w:val="28"/>
          <w:lang w:eastAsia="ru-RU"/>
        </w:rPr>
      </w:pPr>
      <w:r w:rsidRPr="005B6765">
        <w:rPr>
          <w:rFonts w:ascii="Times New Roman" w:eastAsia="Times New Roman" w:hAnsi="Times New Roman" w:cs="Times New Roman"/>
          <w:sz w:val="28"/>
          <w:szCs w:val="28"/>
          <w:lang w:eastAsia="ru-RU"/>
        </w:rPr>
        <w:t xml:space="preserve">                                                </w:t>
      </w:r>
      <w:r w:rsidRPr="005B6765">
        <w:rPr>
          <w:rFonts w:ascii="Candara" w:eastAsia="Times New Roman" w:hAnsi="Candara" w:cs="Candara"/>
          <w:bCs/>
          <w:iCs/>
          <w:color w:val="000000"/>
          <w:sz w:val="28"/>
          <w:szCs w:val="28"/>
          <w:lang w:eastAsia="ru-RU"/>
        </w:rPr>
        <w:t>Приложение №2</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Candara"/>
          <w:bCs/>
          <w:iCs/>
          <w:color w:val="000000"/>
          <w:sz w:val="28"/>
          <w:szCs w:val="28"/>
          <w:lang w:eastAsia="ru-RU"/>
        </w:rPr>
        <w:t xml:space="preserve">к приказу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 «___» ________20__   №_____</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СПИСОК</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лиц, ответственных за обеспечение пожарной безопасности </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в служебных кабинетах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3452"/>
        <w:gridCol w:w="2356"/>
        <w:gridCol w:w="3061"/>
      </w:tblGrid>
      <w:tr w:rsidR="005B6765" w:rsidRPr="005B6765" w:rsidTr="007277C8">
        <w:tc>
          <w:tcPr>
            <w:tcW w:w="959" w:type="dxa"/>
            <w:vAlign w:val="center"/>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w:t>
            </w:r>
          </w:p>
        </w:tc>
        <w:tc>
          <w:tcPr>
            <w:tcW w:w="3544" w:type="dxa"/>
            <w:vAlign w:val="center"/>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Фамилия, имя, отчество</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лица, ответственного за обеспечение пожарной безопасности</w:t>
            </w:r>
          </w:p>
        </w:tc>
        <w:tc>
          <w:tcPr>
            <w:tcW w:w="2409" w:type="dxa"/>
            <w:vAlign w:val="center"/>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Должность</w:t>
            </w:r>
          </w:p>
        </w:tc>
        <w:tc>
          <w:tcPr>
            <w:tcW w:w="3134" w:type="dxa"/>
            <w:vAlign w:val="center"/>
          </w:tcPr>
          <w:p w:rsidR="005B6765" w:rsidRPr="005B6765" w:rsidRDefault="005B6765" w:rsidP="005B6765">
            <w:pPr>
              <w:autoSpaceDE w:val="0"/>
              <w:autoSpaceDN w:val="0"/>
              <w:adjustRightInd w:val="0"/>
              <w:spacing w:after="0" w:line="240" w:lineRule="auto"/>
              <w:jc w:val="center"/>
              <w:rPr>
                <w:rFonts w:ascii="Candara" w:eastAsia="Times New Roman" w:hAnsi="Candara" w:cs="Candara"/>
                <w:bCs/>
                <w:iCs/>
                <w:color w:val="000000"/>
                <w:sz w:val="28"/>
                <w:szCs w:val="28"/>
                <w:lang w:eastAsia="ru-RU"/>
              </w:rPr>
            </w:pPr>
            <w:r w:rsidRPr="005B6765">
              <w:rPr>
                <w:rFonts w:ascii="Candara" w:eastAsia="Times New Roman" w:hAnsi="Candara" w:cs="Candara"/>
                <w:bCs/>
                <w:iCs/>
                <w:color w:val="000000"/>
                <w:sz w:val="28"/>
                <w:szCs w:val="28"/>
                <w:lang w:eastAsia="ru-RU"/>
              </w:rPr>
              <w:t>Объекты (служебные кабинеты и иные</w:t>
            </w:r>
          </w:p>
          <w:p w:rsidR="005B6765" w:rsidRPr="005B6765" w:rsidRDefault="005B6765" w:rsidP="005B6765">
            <w:pPr>
              <w:autoSpaceDE w:val="0"/>
              <w:autoSpaceDN w:val="0"/>
              <w:adjustRightInd w:val="0"/>
              <w:spacing w:after="0" w:line="240" w:lineRule="auto"/>
              <w:ind w:firstLine="34"/>
              <w:jc w:val="center"/>
              <w:rPr>
                <w:rFonts w:ascii="Candara" w:eastAsia="Times New Roman" w:hAnsi="Candara" w:cs="Candara"/>
                <w:bCs/>
                <w:iCs/>
                <w:color w:val="000000"/>
                <w:sz w:val="28"/>
                <w:szCs w:val="28"/>
                <w:lang w:eastAsia="ru-RU"/>
              </w:rPr>
            </w:pPr>
            <w:r w:rsidRPr="005B6765">
              <w:rPr>
                <w:rFonts w:ascii="Candara" w:eastAsia="Times New Roman" w:hAnsi="Candara" w:cs="Candara"/>
                <w:bCs/>
                <w:iCs/>
                <w:color w:val="000000"/>
                <w:sz w:val="28"/>
                <w:szCs w:val="28"/>
                <w:lang w:eastAsia="ru-RU"/>
              </w:rPr>
              <w:t>помещения), закрепленные для</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обеспечения пожарной безопасности</w:t>
            </w:r>
          </w:p>
        </w:tc>
      </w:tr>
      <w:tr w:rsidR="005B6765" w:rsidRPr="005B6765" w:rsidTr="007277C8">
        <w:tc>
          <w:tcPr>
            <w:tcW w:w="959" w:type="dxa"/>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w:t>
            </w:r>
          </w:p>
        </w:tc>
        <w:tc>
          <w:tcPr>
            <w:tcW w:w="35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2409"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313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r>
      <w:tr w:rsidR="005B6765" w:rsidRPr="005B6765" w:rsidTr="007277C8">
        <w:tc>
          <w:tcPr>
            <w:tcW w:w="959" w:type="dxa"/>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lastRenderedPageBreak/>
              <w:t>2</w:t>
            </w:r>
          </w:p>
        </w:tc>
        <w:tc>
          <w:tcPr>
            <w:tcW w:w="35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2409"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313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r>
      <w:tr w:rsidR="005B6765" w:rsidRPr="005B6765" w:rsidTr="007277C8">
        <w:tc>
          <w:tcPr>
            <w:tcW w:w="959" w:type="dxa"/>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3</w:t>
            </w:r>
          </w:p>
        </w:tc>
        <w:tc>
          <w:tcPr>
            <w:tcW w:w="35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2409"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313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r>
      <w:tr w:rsidR="005B6765" w:rsidRPr="005B6765" w:rsidTr="007277C8">
        <w:tc>
          <w:tcPr>
            <w:tcW w:w="959" w:type="dxa"/>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4</w:t>
            </w:r>
          </w:p>
        </w:tc>
        <w:tc>
          <w:tcPr>
            <w:tcW w:w="35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2409"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313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r>
      <w:tr w:rsidR="005B6765" w:rsidRPr="005B6765" w:rsidTr="007277C8">
        <w:tc>
          <w:tcPr>
            <w:tcW w:w="959" w:type="dxa"/>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5</w:t>
            </w:r>
          </w:p>
        </w:tc>
        <w:tc>
          <w:tcPr>
            <w:tcW w:w="35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2409"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313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r>
      <w:tr w:rsidR="005B6765" w:rsidRPr="005B6765" w:rsidTr="007277C8">
        <w:tc>
          <w:tcPr>
            <w:tcW w:w="959" w:type="dxa"/>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6</w:t>
            </w:r>
          </w:p>
        </w:tc>
        <w:tc>
          <w:tcPr>
            <w:tcW w:w="35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2409"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313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r>
      <w:tr w:rsidR="005B6765" w:rsidRPr="005B6765" w:rsidTr="007277C8">
        <w:tc>
          <w:tcPr>
            <w:tcW w:w="959" w:type="dxa"/>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7</w:t>
            </w:r>
          </w:p>
        </w:tc>
        <w:tc>
          <w:tcPr>
            <w:tcW w:w="35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2409"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313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r>
      <w:tr w:rsidR="005B6765" w:rsidRPr="005B6765" w:rsidTr="007277C8">
        <w:tc>
          <w:tcPr>
            <w:tcW w:w="959" w:type="dxa"/>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8</w:t>
            </w:r>
          </w:p>
        </w:tc>
        <w:tc>
          <w:tcPr>
            <w:tcW w:w="35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2409"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313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r>
      <w:tr w:rsidR="005B6765" w:rsidRPr="005B6765" w:rsidTr="007277C8">
        <w:tc>
          <w:tcPr>
            <w:tcW w:w="959" w:type="dxa"/>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9</w:t>
            </w:r>
          </w:p>
        </w:tc>
        <w:tc>
          <w:tcPr>
            <w:tcW w:w="35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2409"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313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r>
      <w:tr w:rsidR="005B6765" w:rsidRPr="005B6765" w:rsidTr="007277C8">
        <w:tc>
          <w:tcPr>
            <w:tcW w:w="959" w:type="dxa"/>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10</w:t>
            </w:r>
          </w:p>
        </w:tc>
        <w:tc>
          <w:tcPr>
            <w:tcW w:w="35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2409"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313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r>
    </w:tbl>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Candara"/>
          <w:bCs/>
          <w:iCs/>
          <w:color w:val="000000"/>
          <w:sz w:val="28"/>
          <w:szCs w:val="28"/>
          <w:lang w:eastAsia="ru-RU"/>
        </w:rPr>
        <w:t>Приложение№3</w:t>
      </w:r>
      <w:r w:rsidRPr="005B6765">
        <w:rPr>
          <w:rFonts w:ascii="Times New Roman" w:eastAsia="Times New Roman" w:hAnsi="Times New Roman" w:cs="Candara"/>
          <w:bCs/>
          <w:iCs/>
          <w:color w:val="000000"/>
          <w:sz w:val="28"/>
          <w:szCs w:val="28"/>
          <w:lang w:eastAsia="ru-RU"/>
        </w:rPr>
        <w:br/>
        <w:t xml:space="preserve">к приказу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 «___» ________20__   №_____</w:t>
      </w:r>
    </w:p>
    <w:p w:rsidR="005B6765" w:rsidRPr="005B6765" w:rsidRDefault="005B6765" w:rsidP="005B6765">
      <w:pPr>
        <w:tabs>
          <w:tab w:val="left" w:leader="underscore" w:pos="7066"/>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ИНСТРУКЦИЯ (примерная)</w:t>
      </w:r>
    </w:p>
    <w:p w:rsidR="005B6765" w:rsidRPr="005B6765" w:rsidRDefault="005B6765" w:rsidP="005B6765">
      <w:pPr>
        <w:autoSpaceDE w:val="0"/>
        <w:autoSpaceDN w:val="0"/>
        <w:adjustRightInd w:val="0"/>
        <w:spacing w:after="0" w:line="240" w:lineRule="auto"/>
        <w:ind w:firstLine="680"/>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о мерах пожарной безопасности в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firstLine="680"/>
        <w:jc w:val="center"/>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1. Общие положения </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1.1.Настоящая   инструкция   устанавливает   основные требования пожарной безопасности в помещениях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Candara"/>
          <w:bCs/>
          <w:iCs/>
          <w:color w:val="000000"/>
          <w:sz w:val="28"/>
          <w:szCs w:val="28"/>
          <w:lang w:eastAsia="ru-RU"/>
        </w:rPr>
        <w:t>. Все работники, независимо от занимаемой должности, обязаны знать и строго соблюдать правила пожарной безопасности.</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Работники виновные в нарушении требований данной инструкции, несут ответственность в установленном порядке.</w:t>
      </w:r>
    </w:p>
    <w:p w:rsidR="005B6765" w:rsidRPr="005B6765" w:rsidRDefault="005B6765" w:rsidP="005B6765">
      <w:pPr>
        <w:tabs>
          <w:tab w:val="left" w:pos="1176"/>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1.2.</w:t>
      </w:r>
      <w:r w:rsidRPr="005B6765">
        <w:rPr>
          <w:rFonts w:ascii="Times New Roman" w:eastAsia="Times New Roman" w:hAnsi="Times New Roman" w:cs="Candara"/>
          <w:bCs/>
          <w:iCs/>
          <w:color w:val="000000"/>
          <w:sz w:val="28"/>
          <w:szCs w:val="28"/>
          <w:lang w:eastAsia="ru-RU"/>
        </w:rPr>
        <w:tab/>
        <w:t>Основные понятия:</w:t>
      </w:r>
    </w:p>
    <w:p w:rsidR="005B6765" w:rsidRPr="005B6765" w:rsidRDefault="005B6765" w:rsidP="005B6765">
      <w:pPr>
        <w:tabs>
          <w:tab w:val="left" w:pos="1440"/>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Пожарная безопасность - состояние защищенности личности, имущества от пожаров.</w:t>
      </w:r>
    </w:p>
    <w:p w:rsidR="005B6765" w:rsidRPr="005B6765" w:rsidRDefault="005B6765" w:rsidP="005B6765">
      <w:pPr>
        <w:tabs>
          <w:tab w:val="left" w:pos="1363"/>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lastRenderedPageBreak/>
        <w:t>Пожар - неконтролируемое горение, причиняющее материальный ущерб, вред жизни и здоровью людей.</w:t>
      </w:r>
    </w:p>
    <w:p w:rsidR="005B6765" w:rsidRPr="005B6765" w:rsidRDefault="005B6765" w:rsidP="005B6765">
      <w:pPr>
        <w:tabs>
          <w:tab w:val="left" w:pos="1502"/>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5B6765" w:rsidRPr="005B6765" w:rsidRDefault="005B6765" w:rsidP="005B6765">
      <w:pPr>
        <w:tabs>
          <w:tab w:val="left" w:pos="1291"/>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Меры пожарной безопасности - действия по обеспечению пожарной безопасности, в том числе по выполнению требований пожарной безопасности.</w:t>
      </w:r>
    </w:p>
    <w:p w:rsidR="005B6765" w:rsidRPr="005B6765" w:rsidRDefault="005B6765" w:rsidP="005B6765">
      <w:pPr>
        <w:tabs>
          <w:tab w:val="left" w:pos="1392"/>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5B6765" w:rsidRPr="005B6765" w:rsidRDefault="005B6765" w:rsidP="005B6765">
      <w:pPr>
        <w:tabs>
          <w:tab w:val="left" w:pos="1258"/>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1.3.Ответственность за соблюдение в структурных подразделениях</w:t>
      </w:r>
      <w:r w:rsidRPr="005B6765">
        <w:rPr>
          <w:rFonts w:ascii="Times New Roman" w:eastAsia="Times New Roman" w:hAnsi="Times New Roman" w:cs="Candara"/>
          <w:bCs/>
          <w:iCs/>
          <w:color w:val="000000"/>
          <w:sz w:val="28"/>
          <w:szCs w:val="28"/>
          <w:lang w:eastAsia="ru-RU"/>
        </w:rPr>
        <w:br/>
      </w: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Candara"/>
          <w:bCs/>
          <w:iCs/>
          <w:color w:val="000000"/>
          <w:sz w:val="28"/>
          <w:szCs w:val="28"/>
          <w:lang w:eastAsia="ru-RU"/>
        </w:rPr>
        <w:t xml:space="preserve">противопожарного режима, установленного приказами и правилами  пожарной безопасности, своевременное выполнение противопожарных мероприятий несут в соответствии с действующим законодательством руководители данных подразделений и лица, определенные </w:t>
      </w:r>
      <w:r w:rsidRPr="005B6765">
        <w:rPr>
          <w:rFonts w:ascii="Times New Roman" w:eastAsia="Times New Roman" w:hAnsi="Times New Roman" w:cs="Candara"/>
          <w:bCs/>
          <w:iCs/>
          <w:color w:val="000000"/>
          <w:sz w:val="28"/>
          <w:szCs w:val="28"/>
          <w:lang w:eastAsia="ru-RU"/>
        </w:rPr>
        <w:br/>
        <w:t>соответствующим распоряжением, ответственными за обеспечение пожарной</w:t>
      </w:r>
      <w:r w:rsidRPr="005B6765">
        <w:rPr>
          <w:rFonts w:ascii="Times New Roman" w:eastAsia="Times New Roman" w:hAnsi="Times New Roman" w:cs="Candara"/>
          <w:bCs/>
          <w:iCs/>
          <w:color w:val="000000"/>
          <w:sz w:val="28"/>
          <w:szCs w:val="28"/>
          <w:lang w:eastAsia="ru-RU"/>
        </w:rPr>
        <w:br/>
        <w:t>безопасности.</w:t>
      </w:r>
    </w:p>
    <w:p w:rsidR="005B6765" w:rsidRPr="005B6765" w:rsidRDefault="005B6765" w:rsidP="005B6765">
      <w:pPr>
        <w:tabs>
          <w:tab w:val="left" w:pos="1085"/>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1.4.Работники, в установленном порядке назначенные ответственными за обеспечение пожарной безопасности обязаны:</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5B6765" w:rsidRPr="005B6765" w:rsidRDefault="005B6765" w:rsidP="005B6765">
      <w:pPr>
        <w:tabs>
          <w:tab w:val="left" w:pos="1483"/>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проводить разъяснительную работу по вопросам пожарной</w:t>
      </w:r>
      <w:r w:rsidRPr="005B6765">
        <w:rPr>
          <w:rFonts w:ascii="Times New Roman" w:eastAsia="Times New Roman" w:hAnsi="Times New Roman" w:cs="Candara"/>
          <w:bCs/>
          <w:iCs/>
          <w:color w:val="000000"/>
          <w:sz w:val="28"/>
          <w:szCs w:val="28"/>
          <w:lang w:eastAsia="ru-RU"/>
        </w:rPr>
        <w:br/>
        <w:t>безопасности;</w:t>
      </w:r>
    </w:p>
    <w:p w:rsidR="005B6765" w:rsidRPr="005B6765" w:rsidRDefault="005B6765" w:rsidP="005B6765">
      <w:pPr>
        <w:tabs>
          <w:tab w:val="left" w:pos="1282"/>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своевременно проводить противопожарный инструктаж.</w:t>
      </w:r>
    </w:p>
    <w:p w:rsidR="005B6765" w:rsidRPr="005B6765" w:rsidRDefault="005B6765" w:rsidP="005B6765">
      <w:pPr>
        <w:numPr>
          <w:ilvl w:val="0"/>
          <w:numId w:val="3"/>
        </w:numPr>
        <w:tabs>
          <w:tab w:val="left" w:pos="1051"/>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Все работники должны допускаться к работе только после прохождения противопожарного инструктажа и ознакомления с настоящей инструкцией.</w:t>
      </w:r>
    </w:p>
    <w:p w:rsidR="005B6765" w:rsidRPr="005B6765" w:rsidRDefault="005B6765" w:rsidP="005B6765">
      <w:pPr>
        <w:numPr>
          <w:ilvl w:val="0"/>
          <w:numId w:val="3"/>
        </w:numPr>
        <w:tabs>
          <w:tab w:val="left" w:pos="1051"/>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По каждому отдельному помещению назначается ответственный за обеспечение </w:t>
      </w:r>
      <w:r w:rsidRPr="005B6765">
        <w:rPr>
          <w:rFonts w:ascii="Times New Roman" w:eastAsia="Times New Roman" w:hAnsi="Times New Roman" w:cs="Times New Roman"/>
          <w:color w:val="000000"/>
          <w:spacing w:val="40"/>
          <w:sz w:val="28"/>
          <w:szCs w:val="28"/>
          <w:lang w:eastAsia="ru-RU"/>
        </w:rPr>
        <w:t>пожарной безопасности</w:t>
      </w:r>
      <w:r w:rsidRPr="005B6765">
        <w:rPr>
          <w:rFonts w:ascii="Times New Roman" w:eastAsia="Times New Roman" w:hAnsi="Times New Roman" w:cs="Candara"/>
          <w:bCs/>
          <w:iCs/>
          <w:color w:val="000000"/>
          <w:sz w:val="28"/>
          <w:szCs w:val="28"/>
          <w:lang w:eastAsia="ru-RU"/>
        </w:rPr>
        <w:t xml:space="preserve">, табличка с фамилией которого вывешивается на видном месте. Назначение оформляется приказом по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Candara"/>
          <w:bCs/>
          <w:iCs/>
          <w:color w:val="000000"/>
          <w:sz w:val="28"/>
          <w:szCs w:val="28"/>
          <w:lang w:eastAsia="ru-RU"/>
        </w:rPr>
        <w:t>.</w:t>
      </w:r>
    </w:p>
    <w:p w:rsidR="005B6765" w:rsidRPr="005B6765" w:rsidRDefault="005B6765" w:rsidP="005B6765">
      <w:pPr>
        <w:numPr>
          <w:ilvl w:val="0"/>
          <w:numId w:val="3"/>
        </w:numPr>
        <w:tabs>
          <w:tab w:val="left" w:pos="1070"/>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Ответственные за обеспечение </w:t>
      </w:r>
      <w:r w:rsidRPr="005B6765">
        <w:rPr>
          <w:rFonts w:ascii="Times New Roman" w:eastAsia="Times New Roman" w:hAnsi="Times New Roman" w:cs="Times New Roman"/>
          <w:color w:val="000000"/>
          <w:spacing w:val="40"/>
          <w:sz w:val="28"/>
          <w:szCs w:val="28"/>
          <w:lang w:eastAsia="ru-RU"/>
        </w:rPr>
        <w:t xml:space="preserve">пожарной безопасности </w:t>
      </w:r>
      <w:r w:rsidRPr="005B6765">
        <w:rPr>
          <w:rFonts w:ascii="Times New Roman" w:eastAsia="Times New Roman" w:hAnsi="Times New Roman" w:cs="Candara"/>
          <w:bCs/>
          <w:iCs/>
          <w:color w:val="000000"/>
          <w:sz w:val="28"/>
          <w:szCs w:val="28"/>
          <w:lang w:eastAsia="ru-RU"/>
        </w:rPr>
        <w:t>обязаны:</w:t>
      </w:r>
    </w:p>
    <w:p w:rsidR="005B6765" w:rsidRPr="005B6765" w:rsidRDefault="005B6765" w:rsidP="005B6765">
      <w:pPr>
        <w:tabs>
          <w:tab w:val="left" w:pos="1531"/>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обеспечить соблюдение на вверенных им участках работы установленного противопожарного режима;</w:t>
      </w:r>
    </w:p>
    <w:p w:rsidR="005B6765" w:rsidRPr="005B6765" w:rsidRDefault="005B6765" w:rsidP="005B6765">
      <w:pPr>
        <w:tabs>
          <w:tab w:val="left" w:pos="1531"/>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следить за исправностью приборов отопления, вентиляции, электроустановок, технологического оборудования и принимать незамедлительные меры к устранению обнаруженных неисправностей, способных привести к возникновению пожара;</w:t>
      </w:r>
    </w:p>
    <w:p w:rsidR="005B6765" w:rsidRPr="005B6765" w:rsidRDefault="005B6765" w:rsidP="005B6765">
      <w:pPr>
        <w:tabs>
          <w:tab w:val="left" w:pos="1330"/>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производить ежедневный осмотр помещений перед их закрытием по окончании работы;</w:t>
      </w:r>
    </w:p>
    <w:p w:rsidR="005B6765" w:rsidRPr="005B6765" w:rsidRDefault="005B6765" w:rsidP="005B6765">
      <w:pPr>
        <w:tabs>
          <w:tab w:val="left" w:pos="1330"/>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следить за наличием и исправным состоянием имеющихся средств пожаротушения, а также отключением электроприборов по окончании работы.</w:t>
      </w:r>
    </w:p>
    <w:p w:rsidR="005B6765" w:rsidRPr="005B6765" w:rsidRDefault="005B6765" w:rsidP="005B6765">
      <w:pPr>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lastRenderedPageBreak/>
        <w:t xml:space="preserve">1.8.Все работники </w:t>
      </w: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Candara"/>
          <w:bCs/>
          <w:iCs/>
          <w:color w:val="000000"/>
          <w:sz w:val="28"/>
          <w:szCs w:val="28"/>
          <w:lang w:eastAsia="ru-RU"/>
        </w:rPr>
        <w:t xml:space="preserve">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 </w:t>
      </w:r>
    </w:p>
    <w:p w:rsidR="005B6765" w:rsidRPr="005B6765" w:rsidRDefault="005B6765" w:rsidP="005B6765">
      <w:pPr>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Инструктируемые должны знать:</w:t>
      </w:r>
    </w:p>
    <w:p w:rsidR="005B6765" w:rsidRPr="005B6765" w:rsidRDefault="005B6765" w:rsidP="005B6765">
      <w:pPr>
        <w:tabs>
          <w:tab w:val="left" w:pos="1550"/>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общий порядок обеспечения </w:t>
      </w:r>
      <w:r w:rsidRPr="005B6765">
        <w:rPr>
          <w:rFonts w:ascii="Times New Roman" w:eastAsia="Times New Roman" w:hAnsi="Times New Roman" w:cs="Times New Roman"/>
          <w:color w:val="000000"/>
          <w:spacing w:val="40"/>
          <w:sz w:val="28"/>
          <w:szCs w:val="28"/>
          <w:lang w:eastAsia="ru-RU"/>
        </w:rPr>
        <w:t xml:space="preserve">пожарной безопасности </w:t>
      </w:r>
      <w:r w:rsidRPr="005B6765">
        <w:rPr>
          <w:rFonts w:ascii="Times New Roman" w:eastAsia="Times New Roman" w:hAnsi="Times New Roman" w:cs="Candara"/>
          <w:bCs/>
          <w:iCs/>
          <w:color w:val="000000"/>
          <w:sz w:val="28"/>
          <w:szCs w:val="28"/>
          <w:lang w:eastAsia="ru-RU"/>
        </w:rPr>
        <w:t xml:space="preserve">в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tabs>
          <w:tab w:val="left" w:pos="1550"/>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местонахождение в административном здании, структурном подразделении (на рабочем месте) первичных средств пожаротушения и индивидуальной защиты; инструкцию по их применению;</w:t>
      </w:r>
    </w:p>
    <w:p w:rsidR="005B6765" w:rsidRPr="005B6765" w:rsidRDefault="005B6765" w:rsidP="005B6765">
      <w:pPr>
        <w:tabs>
          <w:tab w:val="left" w:pos="1330"/>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порядок вызова подразделений пожарной охраны;</w:t>
      </w:r>
    </w:p>
    <w:p w:rsidR="005B6765" w:rsidRPr="005B6765" w:rsidRDefault="005B6765" w:rsidP="005B6765">
      <w:pPr>
        <w:tabs>
          <w:tab w:val="left" w:pos="1306"/>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действия по эвакуации людей, материальных ценностей, тушению пожара до прибытия подразделений пожарной охраны;</w:t>
      </w:r>
    </w:p>
    <w:p w:rsidR="005B6765" w:rsidRPr="005B6765" w:rsidRDefault="005B6765" w:rsidP="005B6765">
      <w:pPr>
        <w:tabs>
          <w:tab w:val="left" w:pos="1507"/>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ответственность за нарушение требований правил пожарной</w:t>
      </w:r>
      <w:r w:rsidRPr="005B6765">
        <w:rPr>
          <w:rFonts w:ascii="Times New Roman" w:eastAsia="Times New Roman" w:hAnsi="Times New Roman" w:cs="Candara"/>
          <w:bCs/>
          <w:iCs/>
          <w:color w:val="000000"/>
          <w:sz w:val="28"/>
          <w:szCs w:val="28"/>
          <w:lang w:eastAsia="ru-RU"/>
        </w:rPr>
        <w:br/>
        <w:t>безопасности.</w:t>
      </w:r>
    </w:p>
    <w:p w:rsidR="005B6765" w:rsidRPr="005B6765" w:rsidRDefault="005B6765" w:rsidP="005B6765">
      <w:pPr>
        <w:tabs>
          <w:tab w:val="left" w:pos="1286"/>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1.9.</w:t>
      </w:r>
      <w:r w:rsidRPr="005B6765">
        <w:rPr>
          <w:rFonts w:ascii="Times New Roman" w:eastAsia="Times New Roman" w:hAnsi="Times New Roman" w:cs="Candara"/>
          <w:bCs/>
          <w:iCs/>
          <w:color w:val="000000"/>
          <w:sz w:val="28"/>
          <w:szCs w:val="28"/>
          <w:lang w:eastAsia="ru-RU"/>
        </w:rPr>
        <w:tab/>
        <w:t>Непосредственно на рабочем месте, ответственным за обеспечение</w:t>
      </w:r>
      <w:r w:rsidRPr="005B6765">
        <w:rPr>
          <w:rFonts w:ascii="Times New Roman" w:eastAsia="Times New Roman" w:hAnsi="Times New Roman" w:cs="Candara"/>
          <w:bCs/>
          <w:iCs/>
          <w:color w:val="000000"/>
          <w:sz w:val="28"/>
          <w:szCs w:val="28"/>
          <w:lang w:eastAsia="ru-RU"/>
        </w:rPr>
        <w:br/>
        <w:t>пожарной безопасности в структурном подразделении, проводится первичный</w:t>
      </w:r>
      <w:r w:rsidRPr="005B6765">
        <w:rPr>
          <w:rFonts w:ascii="Times New Roman" w:eastAsia="Times New Roman" w:hAnsi="Times New Roman" w:cs="Candara"/>
          <w:bCs/>
          <w:iCs/>
          <w:color w:val="000000"/>
          <w:sz w:val="28"/>
          <w:szCs w:val="28"/>
          <w:lang w:eastAsia="ru-RU"/>
        </w:rPr>
        <w:br/>
        <w:t>противопожарный инструктаж со всеми вновь принятыми на работу, с</w:t>
      </w:r>
      <w:r w:rsidRPr="005B6765">
        <w:rPr>
          <w:rFonts w:ascii="Times New Roman" w:eastAsia="Times New Roman" w:hAnsi="Times New Roman" w:cs="Candara"/>
          <w:bCs/>
          <w:iCs/>
          <w:color w:val="000000"/>
          <w:sz w:val="28"/>
          <w:szCs w:val="28"/>
          <w:lang w:eastAsia="ru-RU"/>
        </w:rPr>
        <w:br/>
        <w:t>переведенными из других подразделений и с лицами, прибывшими на обучение</w:t>
      </w:r>
      <w:r w:rsidRPr="005B6765">
        <w:rPr>
          <w:rFonts w:ascii="Times New Roman" w:eastAsia="Times New Roman" w:hAnsi="Times New Roman" w:cs="Candara"/>
          <w:bCs/>
          <w:iCs/>
          <w:color w:val="000000"/>
          <w:sz w:val="28"/>
          <w:szCs w:val="28"/>
          <w:lang w:eastAsia="ru-RU"/>
        </w:rPr>
        <w:br/>
        <w:t>или практику.</w:t>
      </w:r>
    </w:p>
    <w:p w:rsidR="005B6765" w:rsidRPr="005B6765" w:rsidRDefault="005B6765" w:rsidP="005B6765">
      <w:pPr>
        <w:tabs>
          <w:tab w:val="left" w:pos="1363"/>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1.10.</w:t>
      </w:r>
      <w:r w:rsidRPr="005B6765">
        <w:rPr>
          <w:rFonts w:ascii="Times New Roman" w:eastAsia="Times New Roman" w:hAnsi="Times New Roman" w:cs="Candara"/>
          <w:bCs/>
          <w:iCs/>
          <w:color w:val="000000"/>
          <w:sz w:val="28"/>
          <w:szCs w:val="28"/>
          <w:lang w:eastAsia="ru-RU"/>
        </w:rPr>
        <w:tab/>
        <w:t>Повторный инструктаж проводится не реже одного раза в год.</w:t>
      </w:r>
    </w:p>
    <w:p w:rsidR="005B6765" w:rsidRPr="005B6765" w:rsidRDefault="005B6765" w:rsidP="005B6765">
      <w:pPr>
        <w:tabs>
          <w:tab w:val="left" w:pos="1363"/>
        </w:tabs>
        <w:autoSpaceDE w:val="0"/>
        <w:autoSpaceDN w:val="0"/>
        <w:adjustRightInd w:val="0"/>
        <w:spacing w:after="0" w:line="240" w:lineRule="auto"/>
        <w:ind w:firstLine="680"/>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br/>
        <w:t>2. Содержание территории</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2.1. Ответственность за обеспечение пожарной безопасности 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Candara"/>
          <w:bCs/>
          <w:iCs/>
          <w:color w:val="000000"/>
          <w:sz w:val="28"/>
          <w:szCs w:val="28"/>
          <w:lang w:eastAsia="ru-RU"/>
        </w:rPr>
        <w:t xml:space="preserve"> за содержание прилегающей территории несет </w:t>
      </w:r>
      <w:r w:rsidRPr="005B6765">
        <w:rPr>
          <w:rFonts w:ascii="Times New Roman" w:eastAsia="Times New Roman" w:hAnsi="Times New Roman" w:cs="Candara"/>
          <w:b/>
          <w:bCs/>
          <w:iCs/>
          <w:color w:val="00B050"/>
          <w:sz w:val="28"/>
          <w:szCs w:val="28"/>
          <w:lang w:eastAsia="ru-RU"/>
        </w:rPr>
        <w:t xml:space="preserve">отдел материально-технического обеспечения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numPr>
          <w:ilvl w:val="0"/>
          <w:numId w:val="4"/>
        </w:numPr>
        <w:tabs>
          <w:tab w:val="left" w:pos="1123"/>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5B6765" w:rsidRPr="005B6765" w:rsidRDefault="005B6765" w:rsidP="005B6765">
      <w:pPr>
        <w:numPr>
          <w:ilvl w:val="0"/>
          <w:numId w:val="4"/>
        </w:numPr>
        <w:tabs>
          <w:tab w:val="left" w:pos="1123"/>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Дороги, проезды и подъезды к зданиям и сооружениям, наружным пожарным лестницам и источникам наружного противопожарного водоснабжения,  должны быть всегда свободными для проезда пожарной техники, содержаться в исправном состоянии.</w:t>
      </w:r>
    </w:p>
    <w:p w:rsidR="005B6765" w:rsidRPr="005B6765" w:rsidRDefault="005B6765" w:rsidP="005B6765">
      <w:pPr>
        <w:numPr>
          <w:ilvl w:val="0"/>
          <w:numId w:val="5"/>
        </w:numPr>
        <w:tabs>
          <w:tab w:val="left" w:pos="1066"/>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Хранение оборудования и других материалов вплотную к зданиям и сооружениям не допускается.</w:t>
      </w:r>
    </w:p>
    <w:p w:rsidR="005B6765" w:rsidRPr="005B6765" w:rsidRDefault="005B6765" w:rsidP="005B6765">
      <w:pPr>
        <w:numPr>
          <w:ilvl w:val="0"/>
          <w:numId w:val="5"/>
        </w:numPr>
        <w:tabs>
          <w:tab w:val="left" w:pos="1066"/>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Запрещено разведение костров и сжигание мусора на территории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Candara"/>
          <w:bCs/>
          <w:iCs/>
          <w:color w:val="000000"/>
          <w:sz w:val="28"/>
          <w:szCs w:val="28"/>
          <w:lang w:eastAsia="ru-RU"/>
        </w:rPr>
        <w:t>.</w:t>
      </w:r>
    </w:p>
    <w:p w:rsidR="005B6765" w:rsidRPr="005B6765" w:rsidRDefault="005B6765" w:rsidP="005B6765">
      <w:pPr>
        <w:numPr>
          <w:ilvl w:val="0"/>
          <w:numId w:val="6"/>
        </w:numPr>
        <w:tabs>
          <w:tab w:val="left" w:pos="1104"/>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Сети противопожарного водопровода на территории </w:t>
      </w: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Candara"/>
          <w:bCs/>
          <w:iCs/>
          <w:color w:val="000000"/>
          <w:sz w:val="28"/>
          <w:szCs w:val="28"/>
          <w:lang w:eastAsia="ru-RU"/>
        </w:rPr>
        <w:t>должны находиться в исправном состоянии. Проверка их работоспособности должна осуществляться не реже двух раз в год (весной и осенью).</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3. Содержание помещений </w:t>
      </w:r>
    </w:p>
    <w:p w:rsidR="005B6765" w:rsidRPr="005B6765" w:rsidRDefault="005B6765" w:rsidP="005B6765">
      <w:pPr>
        <w:numPr>
          <w:ilvl w:val="0"/>
          <w:numId w:val="7"/>
        </w:numPr>
        <w:tabs>
          <w:tab w:val="left" w:pos="1114"/>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С целью создания безопасных условий первичные средства пожаротушения, противопожарные системы и установки (</w:t>
      </w:r>
      <w:proofErr w:type="spellStart"/>
      <w:r w:rsidRPr="005B6765">
        <w:rPr>
          <w:rFonts w:ascii="Times New Roman" w:eastAsia="Times New Roman" w:hAnsi="Times New Roman" w:cs="Candara"/>
          <w:bCs/>
          <w:iCs/>
          <w:color w:val="000000"/>
          <w:sz w:val="28"/>
          <w:szCs w:val="28"/>
          <w:lang w:eastAsia="ru-RU"/>
        </w:rPr>
        <w:t>противодымная</w:t>
      </w:r>
      <w:proofErr w:type="spellEnd"/>
      <w:r w:rsidRPr="005B6765">
        <w:rPr>
          <w:rFonts w:ascii="Times New Roman" w:eastAsia="Times New Roman" w:hAnsi="Times New Roman" w:cs="Candara"/>
          <w:bCs/>
          <w:iCs/>
          <w:color w:val="000000"/>
          <w:sz w:val="28"/>
          <w:szCs w:val="28"/>
          <w:lang w:eastAsia="ru-RU"/>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наружные пожарные лестницы и </w:t>
      </w:r>
      <w:r w:rsidRPr="005B6765">
        <w:rPr>
          <w:rFonts w:ascii="Times New Roman" w:eastAsia="Times New Roman" w:hAnsi="Times New Roman" w:cs="Candara"/>
          <w:bCs/>
          <w:iCs/>
          <w:color w:val="000000"/>
          <w:sz w:val="28"/>
          <w:szCs w:val="28"/>
          <w:lang w:eastAsia="ru-RU"/>
        </w:rPr>
        <w:lastRenderedPageBreak/>
        <w:t>ограждения на крышах и т. п.) должны содержаться в исправном рабочем состоянии и в соответствии с паспортными данными на них.</w:t>
      </w:r>
    </w:p>
    <w:p w:rsidR="005B6765" w:rsidRPr="005B6765" w:rsidRDefault="005B6765" w:rsidP="005B6765">
      <w:pPr>
        <w:numPr>
          <w:ilvl w:val="0"/>
          <w:numId w:val="7"/>
        </w:numPr>
        <w:tabs>
          <w:tab w:val="left" w:pos="1114"/>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Лестничные клетки, коридоры, тамбуры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должна надежно крепиться к полу.</w:t>
      </w:r>
    </w:p>
    <w:p w:rsidR="005B6765" w:rsidRPr="005B6765" w:rsidRDefault="005B6765" w:rsidP="005B6765">
      <w:pPr>
        <w:numPr>
          <w:ilvl w:val="0"/>
          <w:numId w:val="7"/>
        </w:numPr>
        <w:tabs>
          <w:tab w:val="left" w:pos="1114"/>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Не допускается хранение в служебных помещениях баллонов со сжатым газом, легковоспламеняющихся и горючих жидкостей.</w:t>
      </w:r>
    </w:p>
    <w:p w:rsidR="005B6765" w:rsidRPr="005B6765" w:rsidRDefault="005B6765" w:rsidP="005B6765">
      <w:pPr>
        <w:numPr>
          <w:ilvl w:val="0"/>
          <w:numId w:val="7"/>
        </w:numPr>
        <w:tabs>
          <w:tab w:val="left" w:pos="1114"/>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rPr>
        <w:t>Не  допускается хранение документов и других сгораемых материалов на радиаторах отопления, подоконниках и других пожароопасных местах.</w:t>
      </w:r>
    </w:p>
    <w:p w:rsidR="005B6765" w:rsidRPr="005B6765" w:rsidRDefault="005B6765" w:rsidP="005B6765">
      <w:pPr>
        <w:numPr>
          <w:ilvl w:val="0"/>
          <w:numId w:val="7"/>
        </w:numPr>
        <w:tabs>
          <w:tab w:val="left" w:pos="1114"/>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5B6765" w:rsidRPr="005B6765" w:rsidRDefault="005B6765" w:rsidP="005B6765">
      <w:pPr>
        <w:numPr>
          <w:ilvl w:val="0"/>
          <w:numId w:val="8"/>
        </w:numPr>
        <w:tabs>
          <w:tab w:val="left" w:pos="1210"/>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Курение в здании и на территории </w:t>
      </w: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Candara"/>
          <w:bCs/>
          <w:iCs/>
          <w:color w:val="000000"/>
          <w:sz w:val="28"/>
          <w:szCs w:val="28"/>
          <w:lang w:eastAsia="ru-RU"/>
        </w:rPr>
        <w:t xml:space="preserve">разрешается только в специально отведенных </w:t>
      </w:r>
      <w:r w:rsidRPr="005B6765">
        <w:rPr>
          <w:rFonts w:ascii="Times New Roman" w:eastAsia="Times New Roman" w:hAnsi="Times New Roman" w:cs="Times New Roman"/>
          <w:color w:val="000000"/>
          <w:spacing w:val="40"/>
          <w:sz w:val="28"/>
          <w:szCs w:val="28"/>
          <w:lang w:eastAsia="ru-RU"/>
        </w:rPr>
        <w:t>местах</w:t>
      </w:r>
      <w:r w:rsidRPr="005B6765">
        <w:rPr>
          <w:rFonts w:ascii="Times New Roman" w:eastAsia="Times New Roman" w:hAnsi="Times New Roman" w:cs="Times New Roman"/>
          <w:color w:val="5D486D"/>
          <w:spacing w:val="40"/>
          <w:sz w:val="28"/>
          <w:szCs w:val="28"/>
          <w:lang w:eastAsia="ru-RU"/>
        </w:rPr>
        <w:t xml:space="preserve">. </w:t>
      </w:r>
      <w:r w:rsidRPr="005B6765">
        <w:rPr>
          <w:rFonts w:ascii="Times New Roman" w:eastAsia="Times New Roman" w:hAnsi="Times New Roman" w:cs="Candara"/>
          <w:bCs/>
          <w:iCs/>
          <w:color w:val="000000"/>
          <w:sz w:val="28"/>
          <w:szCs w:val="28"/>
          <w:lang w:eastAsia="ru-RU"/>
        </w:rPr>
        <w:t>Эти места должны быть обозначены знаками "Место для курения ".</w:t>
      </w:r>
    </w:p>
    <w:p w:rsidR="005B6765" w:rsidRPr="005B6765" w:rsidRDefault="005B6765" w:rsidP="005B6765">
      <w:pPr>
        <w:numPr>
          <w:ilvl w:val="0"/>
          <w:numId w:val="9"/>
        </w:numPr>
        <w:tabs>
          <w:tab w:val="left" w:pos="1061"/>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В служебных и вспомогательных помещениях запрещается:</w:t>
      </w:r>
    </w:p>
    <w:p w:rsidR="005B6765" w:rsidRPr="005B6765" w:rsidRDefault="005B6765" w:rsidP="005B6765">
      <w:pPr>
        <w:tabs>
          <w:tab w:val="left" w:pos="-284"/>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использовать электронагревательные приборы без подставок из негорючих материалов;</w:t>
      </w:r>
    </w:p>
    <w:p w:rsidR="005B6765" w:rsidRPr="005B6765" w:rsidRDefault="005B6765" w:rsidP="005B6765">
      <w:pPr>
        <w:tabs>
          <w:tab w:val="left" w:pos="-284"/>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пользоваться поврежденными розетками и рубильниками;</w:t>
      </w:r>
    </w:p>
    <w:p w:rsidR="005B6765" w:rsidRPr="005B6765" w:rsidRDefault="005B6765" w:rsidP="005B6765">
      <w:pPr>
        <w:tabs>
          <w:tab w:val="left" w:pos="-284"/>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складировать у электрощитов и другой пусковой аппаратуры горючие вещества и материалы.</w:t>
      </w:r>
    </w:p>
    <w:p w:rsidR="005B6765" w:rsidRPr="005B6765" w:rsidRDefault="005B6765" w:rsidP="005B6765">
      <w:pPr>
        <w:numPr>
          <w:ilvl w:val="0"/>
          <w:numId w:val="10"/>
        </w:numPr>
        <w:tabs>
          <w:tab w:val="left" w:pos="1152"/>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5B6765" w:rsidRPr="005B6765" w:rsidRDefault="005B6765" w:rsidP="005B6765">
      <w:pPr>
        <w:numPr>
          <w:ilvl w:val="0"/>
          <w:numId w:val="10"/>
        </w:numPr>
        <w:tabs>
          <w:tab w:val="left" w:pos="1152"/>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Помещения, обеспеченные техническими средствами охраны, сдать на центральный пункт под охрану. Выполнение данного пункта возлагается на работников, ответственных за пожарную безопасность.</w:t>
      </w:r>
    </w:p>
    <w:p w:rsidR="005B6765" w:rsidRPr="005B6765" w:rsidRDefault="005B6765" w:rsidP="005B6765">
      <w:pPr>
        <w:tabs>
          <w:tab w:val="left" w:pos="1334"/>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3.10.</w:t>
      </w:r>
      <w:r w:rsidRPr="005B6765">
        <w:rPr>
          <w:rFonts w:ascii="Times New Roman" w:eastAsia="Times New Roman" w:hAnsi="Times New Roman" w:cs="Candara"/>
          <w:bCs/>
          <w:iCs/>
          <w:color w:val="000000"/>
          <w:sz w:val="28"/>
          <w:szCs w:val="28"/>
          <w:lang w:eastAsia="ru-RU"/>
        </w:rPr>
        <w:tab/>
        <w:t>Административное здание и служебные помещения должны быть</w:t>
      </w:r>
      <w:r w:rsidRPr="005B6765">
        <w:rPr>
          <w:rFonts w:ascii="Times New Roman" w:eastAsia="Times New Roman" w:hAnsi="Times New Roman" w:cs="Candara"/>
          <w:bCs/>
          <w:iCs/>
          <w:color w:val="000000"/>
          <w:sz w:val="28"/>
          <w:szCs w:val="28"/>
          <w:lang w:eastAsia="ru-RU"/>
        </w:rPr>
        <w:br/>
        <w:t>обеспечены первичными средствами пожаротушения в соответствии с</w:t>
      </w:r>
      <w:r w:rsidRPr="005B6765">
        <w:rPr>
          <w:rFonts w:ascii="Times New Roman" w:eastAsia="Times New Roman" w:hAnsi="Times New Roman" w:cs="Candara"/>
          <w:bCs/>
          <w:iCs/>
          <w:color w:val="000000"/>
          <w:sz w:val="28"/>
          <w:szCs w:val="28"/>
          <w:lang w:eastAsia="ru-RU"/>
        </w:rPr>
        <w:br/>
        <w:t>требованиями Правил пожарной безопасности в Российской Федерации (ППБ 01-03).</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Обеспечение первичными средствами пожаротушения, оснащение первичными средствами пожаротушения, оборудование здания (холлы, коридоры, лестницы, служебные помещения) знаками пожарной безопасности осуществляет </w:t>
      </w:r>
      <w:r w:rsidRPr="005B6765">
        <w:rPr>
          <w:rFonts w:ascii="Times New Roman" w:eastAsia="Times New Roman" w:hAnsi="Times New Roman" w:cs="Candara"/>
          <w:b/>
          <w:bCs/>
          <w:iCs/>
          <w:color w:val="00B050"/>
          <w:sz w:val="28"/>
          <w:szCs w:val="28"/>
          <w:lang w:eastAsia="ru-RU"/>
        </w:rPr>
        <w:t xml:space="preserve">отдел материально-технического обеспечения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4. Действия персонала при пожаре</w:t>
      </w:r>
    </w:p>
    <w:p w:rsidR="005B6765" w:rsidRPr="005B6765" w:rsidRDefault="005B6765" w:rsidP="005B6765">
      <w:pPr>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 4.1. В случае возникновения пожара эвакуация работников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Candara"/>
          <w:bCs/>
          <w:iCs/>
          <w:color w:val="000000"/>
          <w:sz w:val="28"/>
          <w:szCs w:val="28"/>
          <w:lang w:eastAsia="ru-RU"/>
        </w:rPr>
        <w:t xml:space="preserve"> производится в соответствии с планами эвакуации, которые вывешиваются на каждом этаже здания, разработанной и утвержденной Инструкцией по эвакуации сотрудников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Candara"/>
          <w:bCs/>
          <w:iCs/>
          <w:color w:val="000000"/>
          <w:sz w:val="28"/>
          <w:szCs w:val="28"/>
          <w:lang w:eastAsia="ru-RU"/>
        </w:rPr>
        <w:t xml:space="preserve">  в случае возникновения пожара.</w:t>
      </w:r>
    </w:p>
    <w:p w:rsidR="005B6765" w:rsidRPr="005B6765" w:rsidRDefault="005B6765" w:rsidP="005B6765">
      <w:pPr>
        <w:tabs>
          <w:tab w:val="left" w:pos="1138"/>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lastRenderedPageBreak/>
        <w:t>4.2.</w:t>
      </w:r>
      <w:r w:rsidRPr="005B6765">
        <w:rPr>
          <w:rFonts w:ascii="Times New Roman" w:eastAsia="Times New Roman" w:hAnsi="Times New Roman" w:cs="Candara"/>
          <w:bCs/>
          <w:iCs/>
          <w:color w:val="000000"/>
          <w:sz w:val="28"/>
          <w:szCs w:val="28"/>
          <w:lang w:eastAsia="ru-RU"/>
        </w:rPr>
        <w:tab/>
        <w:t>Каждый работник при обнаружении пожара или признаков горения</w:t>
      </w:r>
      <w:r w:rsidRPr="005B6765">
        <w:rPr>
          <w:rFonts w:ascii="Times New Roman" w:eastAsia="Times New Roman" w:hAnsi="Times New Roman" w:cs="Candara"/>
          <w:bCs/>
          <w:iCs/>
          <w:color w:val="000000"/>
          <w:sz w:val="28"/>
          <w:szCs w:val="28"/>
          <w:lang w:eastAsia="ru-RU"/>
        </w:rPr>
        <w:br/>
        <w:t>должен:</w:t>
      </w:r>
    </w:p>
    <w:p w:rsidR="005B6765" w:rsidRPr="005B6765" w:rsidRDefault="005B6765" w:rsidP="005B6765">
      <w:pPr>
        <w:tabs>
          <w:tab w:val="left" w:pos="1272"/>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незамедлительно сообщить об этом в пожарную охрану по телефону 01 при этом назвав точный адрес места пожара и свою фамилию;</w:t>
      </w:r>
    </w:p>
    <w:p w:rsidR="005B6765" w:rsidRPr="005B6765" w:rsidRDefault="005B6765" w:rsidP="005B6765">
      <w:pPr>
        <w:tabs>
          <w:tab w:val="left" w:pos="1272"/>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принять по возможности меры по эвакуации людей, тушению пожара и сохранности материальных ценностей.</w:t>
      </w:r>
    </w:p>
    <w:p w:rsidR="005B6765" w:rsidRPr="005B6765" w:rsidRDefault="005B6765" w:rsidP="005B6765">
      <w:pPr>
        <w:tabs>
          <w:tab w:val="left" w:pos="1138"/>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4.3.</w:t>
      </w:r>
      <w:r w:rsidRPr="005B6765">
        <w:rPr>
          <w:rFonts w:ascii="Times New Roman" w:eastAsia="Times New Roman" w:hAnsi="Times New Roman" w:cs="Candara"/>
          <w:bCs/>
          <w:iCs/>
          <w:color w:val="000000"/>
          <w:sz w:val="28"/>
          <w:szCs w:val="28"/>
          <w:lang w:eastAsia="ru-RU"/>
        </w:rPr>
        <w:tab/>
        <w:t>Руководители и должностные лица, ответственные за пожарную</w:t>
      </w:r>
      <w:r w:rsidRPr="005B6765">
        <w:rPr>
          <w:rFonts w:ascii="Times New Roman" w:eastAsia="Times New Roman" w:hAnsi="Times New Roman" w:cs="Candara"/>
          <w:bCs/>
          <w:iCs/>
          <w:color w:val="000000"/>
          <w:sz w:val="28"/>
          <w:szCs w:val="28"/>
          <w:lang w:eastAsia="ru-RU"/>
        </w:rPr>
        <w:br/>
        <w:t>безопасность, при возникновении пожара должны:</w:t>
      </w:r>
    </w:p>
    <w:p w:rsidR="005B6765" w:rsidRPr="005B6765" w:rsidRDefault="005B6765" w:rsidP="005B6765">
      <w:pPr>
        <w:tabs>
          <w:tab w:val="left" w:pos="1291"/>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Сообщить о пожаре в пожарную охрану по телефону 01.</w:t>
      </w:r>
    </w:p>
    <w:p w:rsidR="005B6765" w:rsidRPr="005B6765" w:rsidRDefault="005B6765" w:rsidP="005B6765">
      <w:pPr>
        <w:tabs>
          <w:tab w:val="left" w:pos="1286"/>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в случае угрозы жизни людей немедленно организовать их спасение, используя для этого все имеющиеся силы и средства;</w:t>
      </w:r>
    </w:p>
    <w:p w:rsidR="005B6765" w:rsidRPr="005B6765" w:rsidRDefault="005B6765" w:rsidP="005B6765">
      <w:pPr>
        <w:tabs>
          <w:tab w:val="left" w:pos="1286"/>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дать команду на отключения электроэнергии в здании, где произошел пожар;</w:t>
      </w:r>
    </w:p>
    <w:p w:rsidR="005B6765" w:rsidRPr="005B6765" w:rsidRDefault="005B6765" w:rsidP="005B6765">
      <w:pPr>
        <w:tabs>
          <w:tab w:val="left" w:pos="1286"/>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прекратить все работы в здании, за исключением работ по тушению пожара;</w:t>
      </w:r>
    </w:p>
    <w:p w:rsidR="005B6765" w:rsidRPr="005B6765" w:rsidRDefault="005B6765" w:rsidP="005B6765">
      <w:pPr>
        <w:tabs>
          <w:tab w:val="left" w:pos="1286"/>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удалить за пределы опасной зоны всех работников, за исключением работников, принимающих участие в тушении пожара;</w:t>
      </w:r>
    </w:p>
    <w:p w:rsidR="005B6765" w:rsidRPr="005B6765" w:rsidRDefault="005B6765" w:rsidP="005B6765">
      <w:pPr>
        <w:tabs>
          <w:tab w:val="left" w:pos="1483"/>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до прибытия пожарных подразделений осуществлять общее</w:t>
      </w:r>
      <w:r w:rsidRPr="005B6765">
        <w:rPr>
          <w:rFonts w:ascii="Times New Roman" w:eastAsia="Times New Roman" w:hAnsi="Times New Roman" w:cs="Candara"/>
          <w:bCs/>
          <w:iCs/>
          <w:color w:val="000000"/>
          <w:sz w:val="28"/>
          <w:szCs w:val="28"/>
          <w:lang w:eastAsia="ru-RU"/>
        </w:rPr>
        <w:br/>
        <w:t>руководство тушения пожара;</w:t>
      </w:r>
    </w:p>
    <w:p w:rsidR="005B6765" w:rsidRPr="005B6765" w:rsidRDefault="005B6765" w:rsidP="005B6765">
      <w:pPr>
        <w:tabs>
          <w:tab w:val="left" w:pos="1286"/>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5B6765" w:rsidRPr="005B6765" w:rsidRDefault="005B6765" w:rsidP="005B6765">
      <w:pPr>
        <w:tabs>
          <w:tab w:val="left" w:pos="1286"/>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организовать встречу пожарных подразделений, оказать им помощь в выборе кратчайшего пути к месту возникновения пожара;</w:t>
      </w:r>
    </w:p>
    <w:p w:rsidR="005B6765" w:rsidRPr="005B6765" w:rsidRDefault="005B6765" w:rsidP="005B6765">
      <w:pPr>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sectPr w:rsidR="005B6765" w:rsidRPr="005B6765" w:rsidSect="007277C8">
          <w:headerReference w:type="default" r:id="rId10"/>
          <w:headerReference w:type="first" r:id="rId11"/>
          <w:pgSz w:w="11905" w:h="16837"/>
          <w:pgMar w:top="391" w:right="777" w:bottom="822" w:left="1298" w:header="720" w:footer="720" w:gutter="0"/>
          <w:cols w:space="60"/>
          <w:noEndnote/>
          <w:titlePg/>
          <w:docGrid w:linePitch="326"/>
        </w:sectPr>
      </w:pPr>
    </w:p>
    <w:p w:rsidR="005B6765" w:rsidRPr="005B6765" w:rsidRDefault="005B6765" w:rsidP="005B6765">
      <w:pPr>
        <w:autoSpaceDE w:val="0"/>
        <w:autoSpaceDN w:val="0"/>
        <w:adjustRightInd w:val="0"/>
        <w:spacing w:after="0" w:line="240" w:lineRule="auto"/>
        <w:ind w:left="11340"/>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Candara"/>
          <w:bCs/>
          <w:iCs/>
          <w:color w:val="000000"/>
          <w:sz w:val="28"/>
          <w:szCs w:val="28"/>
          <w:lang w:eastAsia="ru-RU"/>
        </w:rPr>
        <w:lastRenderedPageBreak/>
        <w:t>Приложение№4</w:t>
      </w:r>
      <w:r w:rsidRPr="005B6765">
        <w:rPr>
          <w:rFonts w:ascii="Times New Roman" w:eastAsia="Times New Roman" w:hAnsi="Times New Roman" w:cs="Candara"/>
          <w:bCs/>
          <w:iCs/>
          <w:color w:val="000000"/>
          <w:sz w:val="28"/>
          <w:szCs w:val="28"/>
          <w:lang w:eastAsia="ru-RU"/>
        </w:rPr>
        <w:br/>
        <w:t xml:space="preserve">к приказу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1134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 «___» ________20__   №_____</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Памятка</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color w:val="000000"/>
          <w:spacing w:val="40"/>
          <w:sz w:val="28"/>
          <w:szCs w:val="28"/>
          <w:lang w:eastAsia="ru-RU"/>
        </w:rPr>
      </w:pPr>
      <w:r w:rsidRPr="005B6765">
        <w:rPr>
          <w:rFonts w:ascii="Times New Roman" w:eastAsia="Times New Roman" w:hAnsi="Times New Roman" w:cs="Times New Roman"/>
          <w:color w:val="000000"/>
          <w:sz w:val="28"/>
          <w:szCs w:val="28"/>
          <w:lang w:eastAsia="ru-RU"/>
        </w:rPr>
        <w:t>о мерах пожарной безопасности</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sectPr w:rsidR="005B6765" w:rsidRPr="005B6765" w:rsidSect="007277C8">
          <w:pgSz w:w="16837" w:h="11905" w:orient="landscape"/>
          <w:pgMar w:top="777" w:right="822" w:bottom="1298" w:left="391" w:header="720" w:footer="720" w:gutter="0"/>
          <w:cols w:space="60"/>
          <w:noEndnote/>
          <w:titlePg/>
          <w:docGrid w:linePitch="326"/>
        </w:sect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autoSpaceDE w:val="0"/>
        <w:autoSpaceDN w:val="0"/>
        <w:adjustRightInd w:val="0"/>
        <w:spacing w:after="0" w:line="240" w:lineRule="auto"/>
        <w:ind w:left="10206"/>
        <w:jc w:val="both"/>
        <w:rPr>
          <w:rFonts w:ascii="Times New Roman" w:eastAsia="Times New Roman" w:hAnsi="Times New Roman" w:cs="Times New Roman"/>
          <w:color w:val="000000"/>
          <w:spacing w:val="40"/>
          <w:sz w:val="28"/>
          <w:szCs w:val="28"/>
          <w:lang w:eastAsia="ru-RU"/>
        </w:rPr>
      </w:pPr>
      <w:r w:rsidRPr="005B6765">
        <w:rPr>
          <w:rFonts w:ascii="Times New Roman" w:eastAsia="Times New Roman" w:hAnsi="Times New Roman" w:cs="Times New Roman"/>
          <w:color w:val="000000"/>
          <w:spacing w:val="40"/>
          <w:sz w:val="28"/>
          <w:szCs w:val="28"/>
          <w:lang w:eastAsia="ru-RU"/>
        </w:rPr>
        <w:t>Приложение №5</w:t>
      </w:r>
    </w:p>
    <w:p w:rsidR="005B6765" w:rsidRPr="005B6765" w:rsidRDefault="005B6765" w:rsidP="005B6765">
      <w:pPr>
        <w:autoSpaceDE w:val="0"/>
        <w:autoSpaceDN w:val="0"/>
        <w:adjustRightInd w:val="0"/>
        <w:spacing w:after="0" w:line="240" w:lineRule="auto"/>
        <w:ind w:left="10206"/>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Times New Roman"/>
          <w:color w:val="000000"/>
          <w:spacing w:val="40"/>
          <w:sz w:val="28"/>
          <w:szCs w:val="28"/>
          <w:lang w:eastAsia="ru-RU"/>
        </w:rPr>
        <w:t xml:space="preserve"> </w:t>
      </w:r>
      <w:r w:rsidRPr="005B6765">
        <w:rPr>
          <w:rFonts w:ascii="Times New Roman" w:eastAsia="Times New Roman" w:hAnsi="Times New Roman" w:cs="Candara"/>
          <w:bCs/>
          <w:iCs/>
          <w:color w:val="000000"/>
          <w:sz w:val="28"/>
          <w:szCs w:val="28"/>
          <w:lang w:eastAsia="ru-RU"/>
        </w:rPr>
        <w:t xml:space="preserve">к приказу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10206"/>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 «___» ________20__   №_____</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tabs>
          <w:tab w:val="left" w:pos="-851"/>
          <w:tab w:val="left" w:pos="-709"/>
          <w:tab w:val="left" w:pos="-567"/>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Обложка</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_________________________________________________________________________</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(наименование организации)</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ЖУРНАЛ № _____</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УЧЕТА ИНСТРУКТАЖЕЙ ПО ПОЖАРНОЙ БЕЗОПАСНОСТИ</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                                               Начат____________200____г.</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                                             Окончен___________200 ____г.</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СЛЕДУЮЩАЯ СТРАНИЦА</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eastAsia="ru-RU"/>
        </w:rPr>
      </w:pPr>
    </w:p>
    <w:tbl>
      <w:tblPr>
        <w:tblW w:w="14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112"/>
        <w:gridCol w:w="2112"/>
        <w:gridCol w:w="2112"/>
        <w:gridCol w:w="1525"/>
        <w:gridCol w:w="2204"/>
        <w:gridCol w:w="2156"/>
        <w:gridCol w:w="2249"/>
      </w:tblGrid>
      <w:tr w:rsidR="005B6765" w:rsidRPr="005B6765" w:rsidTr="007277C8">
        <w:tc>
          <w:tcPr>
            <w:tcW w:w="817" w:type="dxa"/>
            <w:vMerge w:val="restart"/>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Дата</w:t>
            </w:r>
          </w:p>
        </w:tc>
        <w:tc>
          <w:tcPr>
            <w:tcW w:w="2058" w:type="dxa"/>
            <w:vMerge w:val="restart"/>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Фамилия, имя, отчество инструктируемого лица</w:t>
            </w:r>
          </w:p>
        </w:tc>
        <w:tc>
          <w:tcPr>
            <w:tcW w:w="2058" w:type="dxa"/>
            <w:vMerge w:val="restart"/>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Год рождения инструктируемого лица</w:t>
            </w:r>
          </w:p>
        </w:tc>
        <w:tc>
          <w:tcPr>
            <w:tcW w:w="2058" w:type="dxa"/>
            <w:vMerge w:val="restart"/>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Профессия, должность инструктируемого лица</w:t>
            </w:r>
          </w:p>
        </w:tc>
        <w:tc>
          <w:tcPr>
            <w:tcW w:w="1488" w:type="dxa"/>
            <w:vMerge w:val="restart"/>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Вид инструктажа</w:t>
            </w:r>
          </w:p>
        </w:tc>
        <w:tc>
          <w:tcPr>
            <w:tcW w:w="2147" w:type="dxa"/>
            <w:vMerge w:val="restart"/>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Фамилия, имя, отчество, должность инструктирующего лица</w:t>
            </w:r>
          </w:p>
        </w:tc>
        <w:tc>
          <w:tcPr>
            <w:tcW w:w="4292" w:type="dxa"/>
            <w:gridSpan w:val="2"/>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Подпись</w:t>
            </w:r>
          </w:p>
        </w:tc>
      </w:tr>
      <w:tr w:rsidR="005B6765" w:rsidRPr="005B6765" w:rsidTr="007277C8">
        <w:tc>
          <w:tcPr>
            <w:tcW w:w="817" w:type="dxa"/>
            <w:vMerge/>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tc>
        <w:tc>
          <w:tcPr>
            <w:tcW w:w="2058" w:type="dxa"/>
            <w:vMerge/>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tc>
        <w:tc>
          <w:tcPr>
            <w:tcW w:w="2058" w:type="dxa"/>
            <w:vMerge/>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tc>
        <w:tc>
          <w:tcPr>
            <w:tcW w:w="2058" w:type="dxa"/>
            <w:vMerge/>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tc>
        <w:tc>
          <w:tcPr>
            <w:tcW w:w="1488" w:type="dxa"/>
            <w:vMerge/>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tc>
        <w:tc>
          <w:tcPr>
            <w:tcW w:w="2147" w:type="dxa"/>
            <w:vMerge/>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tc>
        <w:tc>
          <w:tcPr>
            <w:tcW w:w="2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 xml:space="preserve">Инструктируемого лица </w:t>
            </w:r>
          </w:p>
        </w:tc>
        <w:tc>
          <w:tcPr>
            <w:tcW w:w="219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Инструктирующего лица</w:t>
            </w:r>
          </w:p>
        </w:tc>
      </w:tr>
      <w:tr w:rsidR="005B6765" w:rsidRPr="005B6765" w:rsidTr="007277C8">
        <w:tc>
          <w:tcPr>
            <w:tcW w:w="81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1</w:t>
            </w: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2</w:t>
            </w: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3</w:t>
            </w: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4</w:t>
            </w:r>
          </w:p>
        </w:tc>
        <w:tc>
          <w:tcPr>
            <w:tcW w:w="148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5</w:t>
            </w:r>
          </w:p>
        </w:tc>
        <w:tc>
          <w:tcPr>
            <w:tcW w:w="214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6</w:t>
            </w:r>
          </w:p>
        </w:tc>
        <w:tc>
          <w:tcPr>
            <w:tcW w:w="210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7</w:t>
            </w:r>
          </w:p>
        </w:tc>
        <w:tc>
          <w:tcPr>
            <w:tcW w:w="219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8</w:t>
            </w:r>
          </w:p>
        </w:tc>
      </w:tr>
      <w:tr w:rsidR="005B6765" w:rsidRPr="005B6765" w:rsidTr="007277C8">
        <w:tc>
          <w:tcPr>
            <w:tcW w:w="81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148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4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0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9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r>
      <w:tr w:rsidR="005B6765" w:rsidRPr="005B6765" w:rsidTr="007277C8">
        <w:tc>
          <w:tcPr>
            <w:tcW w:w="81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148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4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0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9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r>
      <w:tr w:rsidR="005B6765" w:rsidRPr="005B6765" w:rsidTr="007277C8">
        <w:tc>
          <w:tcPr>
            <w:tcW w:w="81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148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4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0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9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r>
      <w:tr w:rsidR="005B6765" w:rsidRPr="005B6765" w:rsidTr="007277C8">
        <w:tc>
          <w:tcPr>
            <w:tcW w:w="81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148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4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0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9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r>
      <w:tr w:rsidR="005B6765" w:rsidRPr="005B6765" w:rsidTr="007277C8">
        <w:tc>
          <w:tcPr>
            <w:tcW w:w="81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148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4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0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9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r>
      <w:tr w:rsidR="005B6765" w:rsidRPr="005B6765" w:rsidTr="007277C8">
        <w:tc>
          <w:tcPr>
            <w:tcW w:w="81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148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4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0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9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r>
      <w:tr w:rsidR="005B6765" w:rsidRPr="005B6765" w:rsidTr="007277C8">
        <w:tc>
          <w:tcPr>
            <w:tcW w:w="81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05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1488"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4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0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c>
          <w:tcPr>
            <w:tcW w:w="219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c>
      </w:tr>
    </w:tbl>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sectPr w:rsidR="005B6765" w:rsidRPr="005B6765" w:rsidSect="007277C8">
          <w:pgSz w:w="16837" w:h="11905" w:orient="landscape"/>
          <w:pgMar w:top="1298" w:right="391" w:bottom="777" w:left="822" w:header="720" w:footer="720" w:gutter="0"/>
          <w:cols w:space="60"/>
          <w:noEndnote/>
          <w:titlePg/>
          <w:docGrid w:linePitch="326"/>
        </w:sect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Приложение №6</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Candara"/>
          <w:bCs/>
          <w:iCs/>
          <w:color w:val="000000"/>
          <w:sz w:val="28"/>
          <w:szCs w:val="28"/>
          <w:lang w:eastAsia="ru-RU"/>
        </w:rPr>
        <w:t xml:space="preserve"> к приказу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 «___» ________20__   №_____</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РЕКОМЕНДАЦИИ </w:t>
      </w:r>
    </w:p>
    <w:p w:rsidR="005B6765" w:rsidRPr="005B6765" w:rsidRDefault="005B6765" w:rsidP="005B6765">
      <w:pPr>
        <w:autoSpaceDE w:val="0"/>
        <w:autoSpaceDN w:val="0"/>
        <w:adjustRightInd w:val="0"/>
        <w:spacing w:after="0" w:line="240" w:lineRule="auto"/>
        <w:ind w:firstLine="680"/>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по обучению работников мерам пожарной безопасности</w:t>
      </w:r>
    </w:p>
    <w:p w:rsidR="005B6765" w:rsidRPr="005B6765" w:rsidRDefault="005B6765" w:rsidP="005B676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(порядок проведения противопожарных инструктажей)</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 Общие положения</w:t>
      </w:r>
    </w:p>
    <w:p w:rsidR="005B6765" w:rsidRPr="005B6765" w:rsidRDefault="005B6765" w:rsidP="005B6765">
      <w:pPr>
        <w:tabs>
          <w:tab w:val="left" w:pos="0"/>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5B6765" w:rsidRPr="005B6765" w:rsidRDefault="005B6765" w:rsidP="005B6765">
      <w:pPr>
        <w:tabs>
          <w:tab w:val="left" w:pos="0"/>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1.2.Рекомендации предназначены для оказания практической помощи при проведении противопожарных инструктажей.</w:t>
      </w:r>
    </w:p>
    <w:p w:rsidR="005B6765" w:rsidRPr="005B6765" w:rsidRDefault="005B6765" w:rsidP="005B6765">
      <w:pPr>
        <w:tabs>
          <w:tab w:val="left" w:pos="0"/>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1.3.Обучение мерам пожарной безопасности проводится непосредственно в структурных подразделениях в виде:</w:t>
      </w:r>
    </w:p>
    <w:p w:rsidR="005B6765" w:rsidRPr="005B6765" w:rsidRDefault="005B6765" w:rsidP="005B6765">
      <w:pPr>
        <w:tabs>
          <w:tab w:val="left" w:pos="0"/>
          <w:tab w:val="left" w:pos="1046"/>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противопожарных инструктажей;</w:t>
      </w:r>
    </w:p>
    <w:p w:rsidR="005B6765" w:rsidRPr="005B6765" w:rsidRDefault="005B6765" w:rsidP="005B6765">
      <w:pPr>
        <w:tabs>
          <w:tab w:val="left" w:pos="0"/>
          <w:tab w:val="left" w:pos="1229"/>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пожарно-тактических учений (занятий);</w:t>
      </w:r>
    </w:p>
    <w:p w:rsidR="005B6765" w:rsidRPr="005B6765" w:rsidRDefault="005B6765" w:rsidP="005B6765">
      <w:pPr>
        <w:tabs>
          <w:tab w:val="left" w:pos="0"/>
          <w:tab w:val="left" w:pos="1229"/>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самостоятельной подготовки.</w:t>
      </w:r>
    </w:p>
    <w:p w:rsidR="005B6765" w:rsidRPr="005B6765" w:rsidRDefault="005B6765" w:rsidP="005B6765">
      <w:pPr>
        <w:tabs>
          <w:tab w:val="left" w:pos="0"/>
          <w:tab w:val="left" w:pos="1262"/>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1.4.Ответственность за организацию обучения мерам пожарной безопасности несет руководитель структурного подразделения.</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2. Противопожарные инструктажи </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5B6765" w:rsidRPr="005B6765" w:rsidRDefault="005B6765" w:rsidP="005B6765">
      <w:pPr>
        <w:tabs>
          <w:tab w:val="left" w:pos="1306"/>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2.2.Противопожарные инструктажи в зависимости от их характера и</w:t>
      </w:r>
      <w:r w:rsidRPr="005B6765">
        <w:rPr>
          <w:rFonts w:ascii="Times New Roman" w:eastAsia="Times New Roman" w:hAnsi="Times New Roman" w:cs="Candara"/>
          <w:bCs/>
          <w:iCs/>
          <w:color w:val="000000"/>
          <w:sz w:val="28"/>
          <w:szCs w:val="28"/>
          <w:lang w:eastAsia="ru-RU"/>
        </w:rPr>
        <w:br/>
        <w:t>времени проведения подразделяются на: вводный, первичный на рабочем месте, повторный, внеплановый и целевой.</w:t>
      </w:r>
    </w:p>
    <w:p w:rsidR="005B6765" w:rsidRPr="005B6765" w:rsidRDefault="005B6765" w:rsidP="005B6765">
      <w:pPr>
        <w:tabs>
          <w:tab w:val="left" w:pos="1594"/>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2.3.О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5B6765" w:rsidRPr="005B6765" w:rsidRDefault="005B6765" w:rsidP="005B6765">
      <w:pPr>
        <w:tabs>
          <w:tab w:val="left" w:pos="1262"/>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2.4.Вводный противопожарный инструктаж проводится со всеми вновь</w:t>
      </w:r>
      <w:r w:rsidRPr="005B6765">
        <w:rPr>
          <w:rFonts w:ascii="Times New Roman" w:eastAsia="Times New Roman" w:hAnsi="Times New Roman" w:cs="Candara"/>
          <w:bCs/>
          <w:iCs/>
          <w:color w:val="000000"/>
          <w:sz w:val="28"/>
          <w:szCs w:val="28"/>
          <w:lang w:eastAsia="ru-RU"/>
        </w:rPr>
        <w:br/>
        <w:t>принятыми работниками, независимо от их занимаемой должности.</w:t>
      </w:r>
    </w:p>
    <w:p w:rsidR="005B6765" w:rsidRPr="005B6765" w:rsidRDefault="005B6765" w:rsidP="005B6765">
      <w:pPr>
        <w:tabs>
          <w:tab w:val="left" w:pos="1262"/>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Инструктируемые должны знать:</w:t>
      </w:r>
    </w:p>
    <w:p w:rsidR="005B6765" w:rsidRPr="005B6765" w:rsidRDefault="005B6765" w:rsidP="005B6765">
      <w:pPr>
        <w:tabs>
          <w:tab w:val="left" w:pos="1450"/>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общий порядок обеспечения </w:t>
      </w:r>
      <w:r w:rsidRPr="005B6765">
        <w:rPr>
          <w:rFonts w:ascii="Times New Roman" w:eastAsia="Times New Roman" w:hAnsi="Times New Roman" w:cs="Times New Roman"/>
          <w:color w:val="000000"/>
          <w:spacing w:val="40"/>
          <w:sz w:val="28"/>
          <w:szCs w:val="28"/>
          <w:lang w:eastAsia="ru-RU"/>
        </w:rPr>
        <w:t>пожарной безопасности</w:t>
      </w:r>
      <w:r w:rsidRPr="005B6765">
        <w:rPr>
          <w:rFonts w:ascii="Times New Roman" w:eastAsia="Times New Roman" w:hAnsi="Times New Roman" w:cs="Candara"/>
          <w:bCs/>
          <w:iCs/>
          <w:color w:val="000000"/>
          <w:sz w:val="28"/>
          <w:szCs w:val="28"/>
          <w:lang w:eastAsia="ru-RU"/>
        </w:rPr>
        <w:t>;</w:t>
      </w:r>
    </w:p>
    <w:p w:rsidR="005B6765" w:rsidRPr="005B6765" w:rsidRDefault="005B6765" w:rsidP="005B6765">
      <w:pPr>
        <w:tabs>
          <w:tab w:val="left" w:pos="1426"/>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местонахождение в подразделении (на рабочем месте) первичных средств пожаротушения и индивидуальной защиты; инструкцию по их применению;</w:t>
      </w:r>
    </w:p>
    <w:p w:rsidR="005B6765" w:rsidRPr="005B6765" w:rsidRDefault="005B6765" w:rsidP="005B6765">
      <w:pPr>
        <w:tabs>
          <w:tab w:val="left" w:pos="1450"/>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порядок вызова пожарных подразделений;</w:t>
      </w:r>
    </w:p>
    <w:p w:rsidR="005B6765" w:rsidRPr="005B6765" w:rsidRDefault="005B6765" w:rsidP="005B6765">
      <w:pPr>
        <w:tabs>
          <w:tab w:val="left" w:pos="1426"/>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lastRenderedPageBreak/>
        <w:t>действия по эвакуации людей, материальных ценностей, тушению пожара до прибытия подразделений пожарной охраны;</w:t>
      </w:r>
    </w:p>
    <w:p w:rsidR="005B6765" w:rsidRPr="005B6765" w:rsidRDefault="005B6765" w:rsidP="005B6765">
      <w:pPr>
        <w:tabs>
          <w:tab w:val="left" w:pos="1598"/>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ответственность за нарушение требований правил пожарной безопасности.</w:t>
      </w:r>
    </w:p>
    <w:p w:rsidR="005B6765" w:rsidRPr="005B6765" w:rsidRDefault="005B6765" w:rsidP="005B6765">
      <w:pPr>
        <w:tabs>
          <w:tab w:val="left" w:pos="1718"/>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2.5.Первичный противопожарный инструктаж проводится непосредственно на рабочем месте: </w:t>
      </w:r>
    </w:p>
    <w:p w:rsidR="005B6765" w:rsidRPr="005B6765" w:rsidRDefault="005B6765" w:rsidP="005B6765">
      <w:pPr>
        <w:tabs>
          <w:tab w:val="left" w:pos="1718"/>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перед началом самостоятельной рабочей деятельности; с работниками, переведенными из одного структурного подразделения в другое;</w:t>
      </w:r>
    </w:p>
    <w:p w:rsidR="005B6765" w:rsidRPr="005B6765" w:rsidRDefault="005B6765" w:rsidP="005B6765">
      <w:pPr>
        <w:tabs>
          <w:tab w:val="left" w:pos="1718"/>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с лицами, пребывающими на производственную практику или обучение; </w:t>
      </w:r>
    </w:p>
    <w:p w:rsidR="005B6765" w:rsidRPr="005B6765" w:rsidRDefault="005B6765" w:rsidP="005B6765">
      <w:pPr>
        <w:tabs>
          <w:tab w:val="left" w:pos="1718"/>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с работниками, выполняющими новую для них работу.</w:t>
      </w:r>
    </w:p>
    <w:p w:rsidR="005B6765" w:rsidRPr="005B6765" w:rsidRDefault="005B6765" w:rsidP="005B6765">
      <w:pPr>
        <w:tabs>
          <w:tab w:val="left" w:pos="1718"/>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Инструктируемые должны знать:</w:t>
      </w:r>
    </w:p>
    <w:p w:rsidR="005B6765" w:rsidRPr="005B6765" w:rsidRDefault="005B6765" w:rsidP="005B6765">
      <w:pPr>
        <w:tabs>
          <w:tab w:val="left" w:pos="1262"/>
        </w:tabs>
        <w:autoSpaceDE w:val="0"/>
        <w:autoSpaceDN w:val="0"/>
        <w:adjustRightInd w:val="0"/>
        <w:spacing w:after="0" w:line="240" w:lineRule="auto"/>
        <w:ind w:firstLine="567"/>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основные положения федеральных и ведомственных нормативных правовых актов в области пожарной безопасности;</w:t>
      </w:r>
    </w:p>
    <w:p w:rsidR="005B6765" w:rsidRPr="005B6765" w:rsidRDefault="005B6765" w:rsidP="005B6765">
      <w:pPr>
        <w:tabs>
          <w:tab w:val="left" w:pos="1262"/>
        </w:tabs>
        <w:autoSpaceDE w:val="0"/>
        <w:autoSpaceDN w:val="0"/>
        <w:adjustRightInd w:val="0"/>
        <w:spacing w:after="0" w:line="240" w:lineRule="auto"/>
        <w:ind w:firstLine="567"/>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требования правил пожарной безопасности в объеме выполняемых обязанностей (работ) по должности (специальности);</w:t>
      </w:r>
    </w:p>
    <w:p w:rsidR="005B6765" w:rsidRPr="005B6765" w:rsidRDefault="005B6765" w:rsidP="005B6765">
      <w:pPr>
        <w:tabs>
          <w:tab w:val="left" w:pos="1262"/>
        </w:tabs>
        <w:autoSpaceDE w:val="0"/>
        <w:autoSpaceDN w:val="0"/>
        <w:adjustRightInd w:val="0"/>
        <w:spacing w:after="0" w:line="240" w:lineRule="auto"/>
        <w:ind w:firstLine="567"/>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места расположения и порядок применения имеющихся на рабочем месте средств пожаротушения и связи;</w:t>
      </w:r>
    </w:p>
    <w:p w:rsidR="005B6765" w:rsidRPr="005B6765" w:rsidRDefault="005B6765" w:rsidP="005B6765">
      <w:pPr>
        <w:tabs>
          <w:tab w:val="left" w:pos="1262"/>
        </w:tabs>
        <w:autoSpaceDE w:val="0"/>
        <w:autoSpaceDN w:val="0"/>
        <w:adjustRightInd w:val="0"/>
        <w:spacing w:after="0" w:line="240" w:lineRule="auto"/>
        <w:ind w:firstLine="567"/>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организацию тушения пожара до прибытия пожарных подразделений, эвакуации людей, материальных ценностей, встречи пожарных подразделений.</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2.6.Повторный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5B6765" w:rsidRPr="005B6765" w:rsidRDefault="005B6765" w:rsidP="005B6765">
      <w:pPr>
        <w:tabs>
          <w:tab w:val="left" w:pos="-1134"/>
        </w:tabs>
        <w:autoSpaceDE w:val="0"/>
        <w:autoSpaceDN w:val="0"/>
        <w:adjustRightInd w:val="0"/>
        <w:spacing w:after="0" w:line="240" w:lineRule="auto"/>
        <w:ind w:left="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2.7.Внеплановый противопожарный инструктаж проводится с целью:</w:t>
      </w:r>
    </w:p>
    <w:p w:rsidR="005B6765" w:rsidRPr="005B6765" w:rsidRDefault="005B6765" w:rsidP="005B6765">
      <w:pPr>
        <w:tabs>
          <w:tab w:val="left" w:pos="-1134"/>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изучения вновь принятых или изменённых нормативных правовых актов в области пожарной безопасности;</w:t>
      </w:r>
    </w:p>
    <w:p w:rsidR="005B6765" w:rsidRPr="005B6765" w:rsidRDefault="005B6765" w:rsidP="005B6765">
      <w:pPr>
        <w:tabs>
          <w:tab w:val="left" w:pos="-1134"/>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 ознакомления с новым оборудованием, требующим дополнительных знаний мер пожарной безопасности; </w:t>
      </w:r>
    </w:p>
    <w:p w:rsidR="005B6765" w:rsidRPr="005B6765" w:rsidRDefault="005B6765" w:rsidP="005B6765">
      <w:pPr>
        <w:tabs>
          <w:tab w:val="left" w:pos="-1134"/>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5B6765" w:rsidRPr="005B6765" w:rsidRDefault="005B6765" w:rsidP="005B6765">
      <w:pPr>
        <w:tabs>
          <w:tab w:val="left" w:pos="-1134"/>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5B6765" w:rsidRPr="005B6765" w:rsidRDefault="005B6765" w:rsidP="005B6765">
      <w:pPr>
        <w:numPr>
          <w:ilvl w:val="0"/>
          <w:numId w:val="11"/>
        </w:numPr>
        <w:tabs>
          <w:tab w:val="left" w:pos="1219"/>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5B6765" w:rsidRPr="005B6765" w:rsidRDefault="005B6765" w:rsidP="005B6765">
      <w:pPr>
        <w:numPr>
          <w:ilvl w:val="0"/>
          <w:numId w:val="11"/>
        </w:numPr>
        <w:tabs>
          <w:tab w:val="left" w:pos="1219"/>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Повторный и внеплановый противопожарные инструктажи проводятся индивидуально или с группой работников.</w:t>
      </w:r>
    </w:p>
    <w:p w:rsidR="005B6765" w:rsidRPr="005B6765" w:rsidRDefault="005B6765" w:rsidP="005B6765">
      <w:pPr>
        <w:numPr>
          <w:ilvl w:val="0"/>
          <w:numId w:val="12"/>
        </w:numPr>
        <w:tabs>
          <w:tab w:val="left" w:pos="-1134"/>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Целевой противопожарный инструктаж проводят с работниками при:</w:t>
      </w:r>
    </w:p>
    <w:p w:rsidR="005B6765" w:rsidRPr="005B6765" w:rsidRDefault="005B6765" w:rsidP="005B6765">
      <w:pPr>
        <w:tabs>
          <w:tab w:val="left" w:pos="-1134"/>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 выполнении разовых работ, не связанных с прямыми обязанностями по специальности;</w:t>
      </w:r>
    </w:p>
    <w:p w:rsidR="005B6765" w:rsidRPr="005B6765" w:rsidRDefault="005B6765" w:rsidP="005B6765">
      <w:pPr>
        <w:tabs>
          <w:tab w:val="left" w:pos="-1134"/>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lastRenderedPageBreak/>
        <w:t>производстве работ, на которые в соответствии с требованиями Правил пожарной безопасности в Российской Федерации (ППБ 01-03) оформляется наряд-допуск.</w:t>
      </w:r>
    </w:p>
    <w:p w:rsidR="005B6765" w:rsidRPr="005B6765" w:rsidRDefault="005B6765" w:rsidP="005B6765">
      <w:pPr>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2.11.Конкретные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5B6765" w:rsidRPr="005B6765" w:rsidRDefault="005B6765" w:rsidP="005B6765">
      <w:pPr>
        <w:tabs>
          <w:tab w:val="left" w:pos="1704"/>
        </w:tabs>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2.12.Проведение всех инструктажей завершается проверкой,</w:t>
      </w:r>
      <w:r w:rsidRPr="005B6765">
        <w:rPr>
          <w:rFonts w:ascii="Times New Roman" w:eastAsia="Times New Roman" w:hAnsi="Times New Roman" w:cs="Candara"/>
          <w:bCs/>
          <w:iCs/>
          <w:color w:val="000000"/>
          <w:sz w:val="28"/>
          <w:szCs w:val="28"/>
          <w:lang w:eastAsia="ru-RU"/>
        </w:rPr>
        <w:br/>
        <w:t>приобретенных работниками знаний и навыков, безопасных способов работы и</w:t>
      </w:r>
      <w:r w:rsidRPr="005B6765">
        <w:rPr>
          <w:rFonts w:ascii="Times New Roman" w:eastAsia="Times New Roman" w:hAnsi="Times New Roman" w:cs="Candara"/>
          <w:bCs/>
          <w:iCs/>
          <w:color w:val="000000"/>
          <w:sz w:val="28"/>
          <w:szCs w:val="28"/>
          <w:lang w:eastAsia="ru-RU"/>
        </w:rPr>
        <w:br/>
        <w:t>действий при пожаре, применения первичных средств пожаротушения.</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Candara"/>
          <w:bCs/>
          <w:iCs/>
          <w:color w:val="000000"/>
          <w:sz w:val="28"/>
          <w:szCs w:val="28"/>
          <w:lang w:eastAsia="ru-RU"/>
        </w:rPr>
        <w:lastRenderedPageBreak/>
        <w:t>Приложение№7</w:t>
      </w:r>
      <w:r w:rsidRPr="005B6765">
        <w:rPr>
          <w:rFonts w:ascii="Times New Roman" w:eastAsia="Times New Roman" w:hAnsi="Times New Roman" w:cs="Candara"/>
          <w:bCs/>
          <w:iCs/>
          <w:color w:val="000000"/>
          <w:sz w:val="28"/>
          <w:szCs w:val="28"/>
          <w:lang w:eastAsia="ru-RU"/>
        </w:rPr>
        <w:br/>
        <w:t xml:space="preserve">к приказу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 «___» ________20__   №_____</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pacing w:val="4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Программа (примерная)</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проведения вводного противопожарного инструктажа </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Тематический план</w:t>
      </w:r>
      <w:r w:rsidRPr="005B6765">
        <w:rPr>
          <w:rFonts w:ascii="Times New Roman" w:eastAsia="Times New Roman" w:hAnsi="Times New Roman" w:cs="Times New Roman"/>
          <w:color w:val="000000"/>
          <w:sz w:val="24"/>
          <w:szCs w:val="24"/>
          <w:lang w:eastAsia="ru-RU"/>
        </w:rPr>
        <w:t xml:space="preserve"> </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7968"/>
        <w:gridCol w:w="1131"/>
      </w:tblGrid>
      <w:tr w:rsidR="005B6765" w:rsidRPr="005B6765" w:rsidTr="007277C8">
        <w:tc>
          <w:tcPr>
            <w:tcW w:w="110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темы</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Наименование темы</w:t>
            </w:r>
          </w:p>
        </w:tc>
        <w:tc>
          <w:tcPr>
            <w:tcW w:w="1134"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Время </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1</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Введение. Основные  нормативные  документы,   регламентирующие      требования пожарной безопасности. Общие положения</w:t>
            </w:r>
          </w:p>
        </w:tc>
        <w:tc>
          <w:tcPr>
            <w:tcW w:w="1134"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5 мин.</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2</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Общие понятия о горении и пожарной опасности зданий</w:t>
            </w:r>
          </w:p>
        </w:tc>
        <w:tc>
          <w:tcPr>
            <w:tcW w:w="1134" w:type="dxa"/>
            <w:vAlign w:val="center"/>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color w:val="000000"/>
                <w:sz w:val="28"/>
                <w:szCs w:val="28"/>
                <w:lang w:eastAsia="ru-RU"/>
              </w:rPr>
              <w:t>5 мин.</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3</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Причины возникновения пожаров  </w:t>
            </w:r>
          </w:p>
        </w:tc>
        <w:tc>
          <w:tcPr>
            <w:tcW w:w="1134" w:type="dxa"/>
            <w:vAlign w:val="center"/>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color w:val="000000"/>
                <w:sz w:val="28"/>
                <w:szCs w:val="28"/>
                <w:lang w:eastAsia="ru-RU"/>
              </w:rPr>
              <w:t>5 мин.</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4</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Общие сведения о системах противопожарной защиты </w:t>
            </w:r>
          </w:p>
        </w:tc>
        <w:tc>
          <w:tcPr>
            <w:tcW w:w="1134" w:type="dxa"/>
            <w:vAlign w:val="center"/>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color w:val="000000"/>
                <w:sz w:val="28"/>
                <w:szCs w:val="28"/>
                <w:lang w:eastAsia="ru-RU"/>
              </w:rPr>
              <w:t>5 мин.</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5</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Действия при возникновении  пожара,  вызов  пожарной охраны</w:t>
            </w:r>
          </w:p>
        </w:tc>
        <w:tc>
          <w:tcPr>
            <w:tcW w:w="1134" w:type="dxa"/>
            <w:vAlign w:val="center"/>
          </w:tcPr>
          <w:p w:rsidR="005B6765" w:rsidRPr="005B6765" w:rsidRDefault="005B6765" w:rsidP="005B6765">
            <w:pPr>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5мин.</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6</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Требования пожарной безопасности к путям эвакуации  </w:t>
            </w:r>
          </w:p>
        </w:tc>
        <w:tc>
          <w:tcPr>
            <w:tcW w:w="1134" w:type="dxa"/>
            <w:vAlign w:val="center"/>
          </w:tcPr>
          <w:p w:rsidR="005B6765" w:rsidRPr="005B6765" w:rsidRDefault="005B6765" w:rsidP="005B6765">
            <w:pPr>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5 мин.</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7</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Права и обязанности  граждан</w:t>
            </w:r>
          </w:p>
        </w:tc>
        <w:tc>
          <w:tcPr>
            <w:tcW w:w="1134" w:type="dxa"/>
            <w:vAlign w:val="center"/>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color w:val="000000"/>
                <w:sz w:val="28"/>
                <w:szCs w:val="28"/>
                <w:lang w:eastAsia="ru-RU"/>
              </w:rPr>
              <w:t>5 мин.</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8</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Практическое занятие</w:t>
            </w:r>
          </w:p>
        </w:tc>
        <w:tc>
          <w:tcPr>
            <w:tcW w:w="1134" w:type="dxa"/>
            <w:vAlign w:val="center"/>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color w:val="000000"/>
                <w:sz w:val="28"/>
                <w:szCs w:val="28"/>
                <w:lang w:eastAsia="ru-RU"/>
              </w:rPr>
              <w:t>5 мин.</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9</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Зачёт                                              </w:t>
            </w:r>
          </w:p>
        </w:tc>
        <w:tc>
          <w:tcPr>
            <w:tcW w:w="1134" w:type="dxa"/>
            <w:vAlign w:val="center"/>
          </w:tcPr>
          <w:p w:rsidR="005B6765" w:rsidRPr="005B6765" w:rsidRDefault="005B6765" w:rsidP="005B6765">
            <w:pPr>
              <w:spacing w:after="0" w:line="240" w:lineRule="auto"/>
              <w:jc w:val="center"/>
              <w:rPr>
                <w:rFonts w:ascii="Times New Roman" w:eastAsia="Times New Roman" w:hAnsi="Times New Roman" w:cs="Times New Roman"/>
                <w:sz w:val="24"/>
                <w:szCs w:val="20"/>
                <w:lang w:eastAsia="ru-RU"/>
              </w:rPr>
            </w:pPr>
            <w:r w:rsidRPr="005B6765">
              <w:rPr>
                <w:rFonts w:ascii="Times New Roman" w:eastAsia="Times New Roman" w:hAnsi="Times New Roman" w:cs="Times New Roman"/>
                <w:color w:val="000000"/>
                <w:sz w:val="28"/>
                <w:szCs w:val="28"/>
                <w:lang w:eastAsia="ru-RU"/>
              </w:rPr>
              <w:t>5 мин.</w:t>
            </w:r>
          </w:p>
        </w:tc>
      </w:tr>
      <w:tr w:rsidR="005B6765" w:rsidRPr="005B6765" w:rsidTr="007277C8">
        <w:tc>
          <w:tcPr>
            <w:tcW w:w="9180" w:type="dxa"/>
            <w:gridSpan w:val="2"/>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ИТОГО</w:t>
            </w:r>
          </w:p>
        </w:tc>
        <w:tc>
          <w:tcPr>
            <w:tcW w:w="1134"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45 мин.</w:t>
            </w:r>
          </w:p>
        </w:tc>
      </w:tr>
    </w:tbl>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eastAsia="ru-RU"/>
        </w:rPr>
      </w:pPr>
      <w:r w:rsidRPr="005B6765">
        <w:rPr>
          <w:rFonts w:ascii="Times New Roman" w:eastAsia="Times New Roman" w:hAnsi="Times New Roman" w:cs="Times New Roman"/>
          <w:color w:val="000000"/>
          <w:sz w:val="24"/>
          <w:szCs w:val="24"/>
          <w:lang w:eastAsia="ru-RU"/>
        </w:rPr>
        <w:t xml:space="preserve">     </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Учебная программа</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Тема 1.</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5B6765" w:rsidRPr="005B6765" w:rsidRDefault="005B6765" w:rsidP="005B6765">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Федеральный закон  от  21.12.1994  №69-ФЗ  "О   пожарной безопасности"; </w:t>
      </w:r>
    </w:p>
    <w:p w:rsidR="005B6765" w:rsidRPr="005B6765" w:rsidRDefault="005B6765" w:rsidP="005B6765">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Федеральный закон  от  22.07.2008  №123-ФЗ  "Технический регламент о требованиях пожарной безопасности"; </w:t>
      </w:r>
    </w:p>
    <w:p w:rsidR="005B6765" w:rsidRPr="005B6765" w:rsidRDefault="005B6765" w:rsidP="005B6765">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правила пожарной безопасности в Российской Федерации (ППБ 01-03); </w:t>
      </w:r>
    </w:p>
    <w:p w:rsidR="005B6765" w:rsidRPr="005B6765" w:rsidRDefault="005B6765" w:rsidP="005B6765">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инструкции по пожарной безопасности. </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Тема 2.</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Общие понятия о горении и пожарной опасности зданий.</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B6765">
        <w:rPr>
          <w:rFonts w:ascii="Times New Roman" w:eastAsia="Times New Roman" w:hAnsi="Times New Roman" w:cs="Times New Roman"/>
          <w:sz w:val="28"/>
          <w:szCs w:val="28"/>
          <w:lang w:eastAsia="ru-RU"/>
        </w:rPr>
        <w:t xml:space="preserve">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w:t>
      </w:r>
      <w:proofErr w:type="spellStart"/>
      <w:r w:rsidRPr="005B6765">
        <w:rPr>
          <w:rFonts w:ascii="Times New Roman" w:eastAsia="Times New Roman" w:hAnsi="Times New Roman" w:cs="Times New Roman"/>
          <w:sz w:val="28"/>
          <w:szCs w:val="28"/>
          <w:lang w:eastAsia="ru-RU"/>
        </w:rPr>
        <w:t>пожаровзрывоопасности</w:t>
      </w:r>
      <w:proofErr w:type="spellEnd"/>
      <w:r w:rsidRPr="005B6765">
        <w:rPr>
          <w:rFonts w:ascii="Times New Roman" w:eastAsia="Times New Roman" w:hAnsi="Times New Roman" w:cs="Times New Roman"/>
          <w:sz w:val="28"/>
          <w:szCs w:val="28"/>
          <w:lang w:eastAsia="ru-RU"/>
        </w:rPr>
        <w:t xml:space="preserve">.  </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Тема 3.</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Причины возникновения пожаров.</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Основные   причины   пожаров.    </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Тема 4.</w:t>
      </w:r>
    </w:p>
    <w:p w:rsidR="005B6765" w:rsidRPr="005B6765" w:rsidRDefault="005B6765" w:rsidP="005B6765">
      <w:pPr>
        <w:tabs>
          <w:tab w:val="left" w:pos="-2410"/>
          <w:tab w:val="left" w:pos="-2127"/>
          <w:tab w:val="left" w:pos="-1985"/>
          <w:tab w:val="left" w:pos="-993"/>
          <w:tab w:val="left" w:pos="10076"/>
          <w:tab w:val="left" w:pos="10915"/>
          <w:tab w:val="left" w:pos="10992"/>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Общие сведения о системах противопожарной защиты.</w:t>
      </w:r>
    </w:p>
    <w:p w:rsidR="005B6765" w:rsidRPr="005B6765" w:rsidRDefault="005B6765" w:rsidP="005B6765">
      <w:pPr>
        <w:tabs>
          <w:tab w:val="left" w:pos="-2410"/>
          <w:tab w:val="left" w:pos="-2127"/>
          <w:tab w:val="left" w:pos="-1985"/>
          <w:tab w:val="left" w:pos="-993"/>
          <w:tab w:val="left" w:pos="10076"/>
          <w:tab w:val="left" w:pos="10915"/>
          <w:tab w:val="left" w:pos="10992"/>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Первичные средства пожаротушения.  Устройство,   тактико-технические характеристики, правила эксплуатации огнетушителей.</w:t>
      </w:r>
    </w:p>
    <w:p w:rsidR="005B6765" w:rsidRPr="005B6765" w:rsidRDefault="005B6765" w:rsidP="005B6765">
      <w:pPr>
        <w:tabs>
          <w:tab w:val="left" w:pos="-2410"/>
          <w:tab w:val="left" w:pos="-2127"/>
          <w:tab w:val="left" w:pos="-1985"/>
          <w:tab w:val="left" w:pos="-993"/>
          <w:tab w:val="left" w:pos="10076"/>
          <w:tab w:val="left" w:pos="10915"/>
          <w:tab w:val="left" w:pos="10992"/>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Наружное  и  внутреннее  водоснабжение,  назначение,  устройство.</w:t>
      </w:r>
    </w:p>
    <w:p w:rsidR="005B6765" w:rsidRPr="005B6765" w:rsidRDefault="005B6765" w:rsidP="005B6765">
      <w:pPr>
        <w:tabs>
          <w:tab w:val="left" w:pos="-2410"/>
          <w:tab w:val="left" w:pos="-2127"/>
          <w:tab w:val="left" w:pos="-1985"/>
          <w:tab w:val="left" w:pos="-993"/>
          <w:tab w:val="left" w:pos="10076"/>
          <w:tab w:val="left" w:pos="10915"/>
          <w:tab w:val="left" w:pos="10992"/>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Пожарные краны.  Размещение  и  осуществление  контроля  за   внутренними</w:t>
      </w:r>
    </w:p>
    <w:p w:rsidR="005B6765" w:rsidRPr="005B6765" w:rsidRDefault="005B6765" w:rsidP="005B6765">
      <w:pPr>
        <w:tabs>
          <w:tab w:val="left" w:pos="-2410"/>
          <w:tab w:val="left" w:pos="-2127"/>
          <w:tab w:val="left" w:pos="-1985"/>
          <w:tab w:val="left" w:pos="-993"/>
          <w:tab w:val="left" w:pos="10076"/>
          <w:tab w:val="left" w:pos="10915"/>
          <w:tab w:val="left" w:pos="10992"/>
          <w:tab w:val="left" w:pos="1148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пожарными кранами. Правила использования их при пожаре.</w:t>
      </w:r>
    </w:p>
    <w:p w:rsidR="005B6765" w:rsidRPr="005B6765" w:rsidRDefault="005B6765" w:rsidP="005B6765">
      <w:pPr>
        <w:tabs>
          <w:tab w:val="left" w:pos="-2410"/>
          <w:tab w:val="left" w:pos="-2127"/>
          <w:tab w:val="left" w:pos="-1985"/>
          <w:tab w:val="left" w:pos="-993"/>
          <w:tab w:val="left" w:pos="10076"/>
          <w:tab w:val="left" w:pos="10915"/>
          <w:tab w:val="left" w:pos="10992"/>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w:t>
      </w:r>
      <w:proofErr w:type="spellStart"/>
      <w:r w:rsidRPr="005B6765">
        <w:rPr>
          <w:rFonts w:ascii="Times New Roman" w:eastAsia="Times New Roman" w:hAnsi="Times New Roman" w:cs="Times New Roman"/>
          <w:sz w:val="28"/>
          <w:szCs w:val="28"/>
          <w:lang w:eastAsia="ru-RU"/>
        </w:rPr>
        <w:t>извещателей</w:t>
      </w:r>
      <w:proofErr w:type="spellEnd"/>
      <w:r w:rsidRPr="005B6765">
        <w:rPr>
          <w:rFonts w:ascii="Times New Roman" w:eastAsia="Times New Roman" w:hAnsi="Times New Roman" w:cs="Times New Roman"/>
          <w:sz w:val="28"/>
          <w:szCs w:val="28"/>
          <w:lang w:eastAsia="ru-RU"/>
        </w:rPr>
        <w:t>.  Правила  монтажа  и   эксплуатации. Техническое  обслуживание  и  контроль  за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контроль за работоспособностью систем.</w:t>
      </w:r>
    </w:p>
    <w:p w:rsidR="005B6765" w:rsidRPr="005B6765" w:rsidRDefault="005B6765" w:rsidP="005B6765">
      <w:pPr>
        <w:tabs>
          <w:tab w:val="left" w:pos="-2410"/>
          <w:tab w:val="left" w:pos="-2127"/>
          <w:tab w:val="left" w:pos="-1985"/>
          <w:tab w:val="left" w:pos="-993"/>
          <w:tab w:val="left" w:pos="10076"/>
          <w:tab w:val="left" w:pos="10915"/>
          <w:tab w:val="left" w:pos="10992"/>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Назначение, виды, основные элементы установок </w:t>
      </w:r>
      <w:proofErr w:type="spellStart"/>
      <w:r w:rsidRPr="005B6765">
        <w:rPr>
          <w:rFonts w:ascii="Times New Roman" w:eastAsia="Times New Roman" w:hAnsi="Times New Roman" w:cs="Times New Roman"/>
          <w:sz w:val="28"/>
          <w:szCs w:val="28"/>
          <w:lang w:eastAsia="ru-RU"/>
        </w:rPr>
        <w:t>противодымной</w:t>
      </w:r>
      <w:proofErr w:type="spellEnd"/>
      <w:r w:rsidRPr="005B6765">
        <w:rPr>
          <w:rFonts w:ascii="Times New Roman" w:eastAsia="Times New Roman" w:hAnsi="Times New Roman" w:cs="Times New Roman"/>
          <w:sz w:val="28"/>
          <w:szCs w:val="28"/>
          <w:lang w:eastAsia="ru-RU"/>
        </w:rPr>
        <w:t xml:space="preserve"> защиты. Основные требования норм  и  правил  к  системам  </w:t>
      </w:r>
      <w:proofErr w:type="spellStart"/>
      <w:r w:rsidRPr="005B6765">
        <w:rPr>
          <w:rFonts w:ascii="Times New Roman" w:eastAsia="Times New Roman" w:hAnsi="Times New Roman" w:cs="Times New Roman"/>
          <w:sz w:val="28"/>
          <w:szCs w:val="28"/>
          <w:lang w:eastAsia="ru-RU"/>
        </w:rPr>
        <w:t>противодымной</w:t>
      </w:r>
      <w:proofErr w:type="spellEnd"/>
      <w:r w:rsidRPr="005B6765">
        <w:rPr>
          <w:rFonts w:ascii="Times New Roman" w:eastAsia="Times New Roman" w:hAnsi="Times New Roman" w:cs="Times New Roman"/>
          <w:sz w:val="28"/>
          <w:szCs w:val="28"/>
          <w:lang w:eastAsia="ru-RU"/>
        </w:rPr>
        <w:t xml:space="preserve">   защиты. Эксплуатация и проверка систем </w:t>
      </w:r>
      <w:proofErr w:type="spellStart"/>
      <w:r w:rsidRPr="005B6765">
        <w:rPr>
          <w:rFonts w:ascii="Times New Roman" w:eastAsia="Times New Roman" w:hAnsi="Times New Roman" w:cs="Times New Roman"/>
          <w:sz w:val="28"/>
          <w:szCs w:val="28"/>
          <w:lang w:eastAsia="ru-RU"/>
        </w:rPr>
        <w:t>противодымной</w:t>
      </w:r>
      <w:proofErr w:type="spellEnd"/>
      <w:r w:rsidRPr="005B6765">
        <w:rPr>
          <w:rFonts w:ascii="Times New Roman" w:eastAsia="Times New Roman" w:hAnsi="Times New Roman" w:cs="Times New Roman"/>
          <w:sz w:val="28"/>
          <w:szCs w:val="28"/>
          <w:lang w:eastAsia="ru-RU"/>
        </w:rPr>
        <w:t xml:space="preserve"> защиты.</w:t>
      </w:r>
    </w:p>
    <w:p w:rsidR="005B6765" w:rsidRPr="005B6765" w:rsidRDefault="005B6765" w:rsidP="005B6765">
      <w:pPr>
        <w:tabs>
          <w:tab w:val="left" w:pos="-2410"/>
          <w:tab w:val="left" w:pos="-2127"/>
          <w:tab w:val="left" w:pos="-1985"/>
          <w:tab w:val="left" w:pos="-993"/>
          <w:tab w:val="left" w:pos="10076"/>
          <w:tab w:val="left" w:pos="10206"/>
          <w:tab w:val="left" w:pos="10915"/>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Тема 5.</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Тема 6.</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Требования пожарной безопасности к путям эвакуации</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Пути эвакуации. Определение путей эвакуации и эвакуационных выходов.</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Тема 7.</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Практическое занятие.</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Тема 8.</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Зачёт.</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Проверка знаний.</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FF0000"/>
          <w:sz w:val="24"/>
          <w:szCs w:val="24"/>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Candara"/>
          <w:bCs/>
          <w:iCs/>
          <w:color w:val="000000"/>
          <w:sz w:val="28"/>
          <w:szCs w:val="28"/>
          <w:lang w:eastAsia="ru-RU"/>
        </w:rPr>
        <w:lastRenderedPageBreak/>
        <w:t>Приложение№8</w:t>
      </w:r>
      <w:r w:rsidRPr="005B6765">
        <w:rPr>
          <w:rFonts w:ascii="Times New Roman" w:eastAsia="Times New Roman" w:hAnsi="Times New Roman" w:cs="Candara"/>
          <w:bCs/>
          <w:iCs/>
          <w:color w:val="000000"/>
          <w:sz w:val="28"/>
          <w:szCs w:val="28"/>
          <w:lang w:eastAsia="ru-RU"/>
        </w:rPr>
        <w:br/>
        <w:t xml:space="preserve">к приказу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
          <w:bCs/>
          <w:iCs/>
          <w:color w:val="000000"/>
          <w:sz w:val="28"/>
          <w:szCs w:val="28"/>
          <w:lang w:eastAsia="ru-RU"/>
        </w:rPr>
      </w:pPr>
      <w:r w:rsidRPr="005B6765">
        <w:rPr>
          <w:rFonts w:ascii="Times New Roman" w:eastAsia="Times New Roman" w:hAnsi="Times New Roman" w:cs="Candara"/>
          <w:bCs/>
          <w:iCs/>
          <w:color w:val="000000"/>
          <w:sz w:val="28"/>
          <w:szCs w:val="28"/>
          <w:lang w:eastAsia="ru-RU"/>
        </w:rPr>
        <w:t>от «___» ________20__   №_____</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Программа</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проведения первичного противопожарного инструктажа на рабочем месте </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Тематический план</w:t>
      </w:r>
      <w:r w:rsidRPr="005B6765">
        <w:rPr>
          <w:rFonts w:ascii="Times New Roman" w:eastAsia="Times New Roman" w:hAnsi="Times New Roman" w:cs="Times New Roman"/>
          <w:color w:val="000000"/>
          <w:sz w:val="24"/>
          <w:szCs w:val="24"/>
          <w:lang w:eastAsia="ru-RU"/>
        </w:rPr>
        <w:t xml:space="preserve"> </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7968"/>
        <w:gridCol w:w="1131"/>
      </w:tblGrid>
      <w:tr w:rsidR="005B6765" w:rsidRPr="005B6765" w:rsidTr="007277C8">
        <w:tc>
          <w:tcPr>
            <w:tcW w:w="1101"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темы</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Наименование темы</w:t>
            </w:r>
          </w:p>
        </w:tc>
        <w:tc>
          <w:tcPr>
            <w:tcW w:w="1134"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Время </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1</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Основные  нормативные  документы,   регламентирующие      требования пожарной безопасности</w:t>
            </w:r>
          </w:p>
        </w:tc>
        <w:tc>
          <w:tcPr>
            <w:tcW w:w="1134"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5 мин.</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2</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Организационные мероприятия по обеспечению  пожарной безопасности  в  зданиях  и  помещениях  с  массовым пребыванием людей.      </w:t>
            </w:r>
          </w:p>
        </w:tc>
        <w:tc>
          <w:tcPr>
            <w:tcW w:w="1134"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10 мин.</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3</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Меры пожарной безопасности в зданиях и помещениях  с массовым пребыванием людей.                         </w:t>
            </w:r>
          </w:p>
        </w:tc>
        <w:tc>
          <w:tcPr>
            <w:tcW w:w="1134"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10 мин.</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4</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                                             </w:t>
            </w:r>
          </w:p>
        </w:tc>
        <w:tc>
          <w:tcPr>
            <w:tcW w:w="1134"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10 мин.</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5</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Практическое занятие</w:t>
            </w:r>
          </w:p>
        </w:tc>
        <w:tc>
          <w:tcPr>
            <w:tcW w:w="1134"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5 мин.</w:t>
            </w:r>
          </w:p>
        </w:tc>
      </w:tr>
      <w:tr w:rsidR="005B6765" w:rsidRPr="005B6765" w:rsidTr="007277C8">
        <w:tc>
          <w:tcPr>
            <w:tcW w:w="1101"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6</w:t>
            </w:r>
          </w:p>
        </w:tc>
        <w:tc>
          <w:tcPr>
            <w:tcW w:w="807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Проверка знаний                                              </w:t>
            </w:r>
          </w:p>
        </w:tc>
        <w:tc>
          <w:tcPr>
            <w:tcW w:w="1134"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5 мин.</w:t>
            </w:r>
          </w:p>
        </w:tc>
      </w:tr>
      <w:tr w:rsidR="005B6765" w:rsidRPr="005B6765" w:rsidTr="007277C8">
        <w:tc>
          <w:tcPr>
            <w:tcW w:w="9180" w:type="dxa"/>
            <w:gridSpan w:val="2"/>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ИТОГО</w:t>
            </w:r>
          </w:p>
        </w:tc>
        <w:tc>
          <w:tcPr>
            <w:tcW w:w="1134"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45 мин.</w:t>
            </w:r>
          </w:p>
        </w:tc>
      </w:tr>
    </w:tbl>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Учебная программа</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Тема 1.</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Основные нормативные документы, регламентирующие требования пожарной безопасности:</w:t>
      </w:r>
    </w:p>
    <w:p w:rsidR="005B6765" w:rsidRPr="005B6765" w:rsidRDefault="005B6765" w:rsidP="005B6765">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Федеральный закон  от  21.12.1994 №69-ФЗ  "О   пожарной безопасности"; </w:t>
      </w:r>
    </w:p>
    <w:p w:rsidR="005B6765" w:rsidRPr="005B6765" w:rsidRDefault="005B6765" w:rsidP="005B6765">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Федеральный закон  от  22.07.2008  №123-ФЗ  "Технический регламент о требованиях пожарной безопасности"; </w:t>
      </w:r>
    </w:p>
    <w:p w:rsidR="005B6765" w:rsidRPr="005B6765" w:rsidRDefault="005B6765" w:rsidP="005B6765">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правила пожарной безопасности в Российской Федерации (ППБ 01-03); </w:t>
      </w:r>
    </w:p>
    <w:p w:rsidR="005B6765" w:rsidRPr="005B6765" w:rsidRDefault="005B6765" w:rsidP="005B6765">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инструкции по пожарной безопасности; </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Тема 2.</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Организационные мероприятия по обеспечению пожарной безопасности   в зданиях и помещениях с массовым пребыванием людей</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w:t>
      </w:r>
      <w:r w:rsidRPr="005B6765">
        <w:rPr>
          <w:rFonts w:ascii="Times New Roman" w:eastAsia="Times New Roman" w:hAnsi="Times New Roman" w:cs="Times New Roman"/>
          <w:color w:val="000000"/>
          <w:sz w:val="28"/>
          <w:szCs w:val="28"/>
          <w:lang w:eastAsia="ru-RU"/>
        </w:rPr>
        <w:lastRenderedPageBreak/>
        <w:t>в   организациях пожарно-технических комиссий, добровольных пожарных дружин, их задачи   и практическая деятельность.</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Тема 3.</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Меры пожарной  безопасности  в  зданиях  и  помещениях  с   массовым пребыванием  людей</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Хранении  и обращении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документов.</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Тема 4.</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Использование подсобных средств и пожарного инвентаря для тушения пожара.</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Нормы  обеспечения  учреждений   средствами   пожаротушения.     Действия</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Тема 5.</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Практическое занятие.</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Тема 6.</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Зачёт.</w:t>
      </w:r>
    </w:p>
    <w:p w:rsidR="005B6765" w:rsidRPr="005B6765" w:rsidRDefault="005B6765" w:rsidP="005B6765">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Проверка знаний.</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Приложение №9</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Candara"/>
          <w:bCs/>
          <w:iCs/>
          <w:color w:val="000000"/>
          <w:sz w:val="28"/>
          <w:szCs w:val="28"/>
          <w:lang w:eastAsia="ru-RU"/>
        </w:rPr>
        <w:t xml:space="preserve"> к приказу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 «___» ________20__   №_____</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РЕКОМЕНДАЦИИ </w:t>
      </w:r>
    </w:p>
    <w:p w:rsidR="005B6765" w:rsidRPr="005B6765" w:rsidRDefault="005B6765" w:rsidP="005B6765">
      <w:pPr>
        <w:autoSpaceDE w:val="0"/>
        <w:autoSpaceDN w:val="0"/>
        <w:adjustRightInd w:val="0"/>
        <w:spacing w:after="0" w:line="240" w:lineRule="auto"/>
        <w:ind w:firstLine="680"/>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по обучению работников мерам пожарной безопасности</w:t>
      </w:r>
    </w:p>
    <w:p w:rsidR="005B6765" w:rsidRPr="005B6765" w:rsidRDefault="005B6765" w:rsidP="005B676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(порядок проведения пожарно-технического минимума)</w:t>
      </w: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lang w:eastAsia="ru-RU"/>
        </w:rPr>
      </w:pPr>
    </w:p>
    <w:p w:rsidR="005B6765" w:rsidRPr="005B6765" w:rsidRDefault="005B6765" w:rsidP="005B6765">
      <w:pPr>
        <w:autoSpaceDE w:val="0"/>
        <w:autoSpaceDN w:val="0"/>
        <w:adjustRightInd w:val="0"/>
        <w:spacing w:after="0" w:line="240" w:lineRule="auto"/>
        <w:ind w:firstLine="680"/>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1. Общие положения </w:t>
      </w:r>
    </w:p>
    <w:p w:rsidR="005B6765" w:rsidRPr="005B6765" w:rsidRDefault="005B6765" w:rsidP="005B6765">
      <w:pPr>
        <w:tabs>
          <w:tab w:val="left" w:pos="0"/>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5B6765" w:rsidRPr="005B6765" w:rsidRDefault="005B6765" w:rsidP="005B6765">
      <w:pPr>
        <w:tabs>
          <w:tab w:val="left" w:pos="0"/>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1.2.Рекомендации предназначены для оказания практической помощи при проведении </w:t>
      </w:r>
      <w:r w:rsidRPr="005B6765">
        <w:rPr>
          <w:rFonts w:ascii="Times New Roman" w:eastAsia="Times New Roman" w:hAnsi="Times New Roman" w:cs="Times New Roman"/>
          <w:color w:val="000000"/>
          <w:sz w:val="28"/>
          <w:szCs w:val="28"/>
          <w:lang w:eastAsia="ru-RU"/>
        </w:rPr>
        <w:t>организации  обучения     пожарно-техническому минимуму в организации</w:t>
      </w:r>
      <w:r w:rsidRPr="005B6765">
        <w:rPr>
          <w:rFonts w:ascii="Times New Roman" w:eastAsia="Times New Roman" w:hAnsi="Times New Roman" w:cs="Candara"/>
          <w:bCs/>
          <w:iCs/>
          <w:color w:val="000000"/>
          <w:sz w:val="28"/>
          <w:szCs w:val="28"/>
          <w:lang w:eastAsia="ru-RU"/>
        </w:rPr>
        <w:t>.</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bCs/>
          <w:iCs/>
          <w:color w:val="000000"/>
          <w:sz w:val="28"/>
          <w:szCs w:val="28"/>
          <w:lang w:eastAsia="ru-RU"/>
        </w:rPr>
        <w:t>1.3.</w:t>
      </w:r>
      <w:r w:rsidRPr="005B6765">
        <w:rPr>
          <w:rFonts w:ascii="Times New Roman" w:eastAsia="Times New Roman" w:hAnsi="Times New Roman" w:cs="Courier New"/>
          <w:color w:val="000000"/>
          <w:sz w:val="28"/>
          <w:szCs w:val="28"/>
          <w:lang w:eastAsia="ru-RU"/>
        </w:rPr>
        <w:t xml:space="preserve"> </w:t>
      </w:r>
      <w:r w:rsidRPr="005B6765">
        <w:rPr>
          <w:rFonts w:ascii="Times New Roman" w:eastAsia="Times New Roman" w:hAnsi="Times New Roman" w:cs="Times New Roman"/>
          <w:color w:val="000000"/>
          <w:sz w:val="28"/>
          <w:szCs w:val="28"/>
          <w:lang w:eastAsia="ru-RU"/>
        </w:rPr>
        <w:t xml:space="preserve">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несёт  руководитель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w:t>
      </w:r>
    </w:p>
    <w:p w:rsidR="005B6765" w:rsidRPr="005B6765" w:rsidRDefault="005B6765" w:rsidP="005B676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center"/>
        <w:rPr>
          <w:rFonts w:ascii="Times New Roman" w:eastAsia="Times New Roman" w:hAnsi="Times New Roman" w:cs="Candara"/>
          <w:b/>
          <w:bCs/>
          <w:iCs/>
          <w:color w:val="000000"/>
          <w:sz w:val="28"/>
          <w:szCs w:val="28"/>
          <w:lang w:eastAsia="ru-RU"/>
        </w:rPr>
      </w:pPr>
      <w:r w:rsidRPr="005B6765">
        <w:rPr>
          <w:rFonts w:ascii="Times New Roman" w:eastAsia="Times New Roman" w:hAnsi="Times New Roman" w:cs="Candara"/>
          <w:bCs/>
          <w:iCs/>
          <w:color w:val="000000"/>
          <w:sz w:val="28"/>
          <w:szCs w:val="28"/>
          <w:lang w:eastAsia="ru-RU"/>
        </w:rPr>
        <w:t xml:space="preserve">2. </w:t>
      </w:r>
      <w:r w:rsidRPr="005B6765">
        <w:rPr>
          <w:rFonts w:ascii="Times New Roman" w:eastAsia="Times New Roman" w:hAnsi="Times New Roman" w:cs="Times New Roman"/>
          <w:bCs/>
          <w:color w:val="000000"/>
          <w:sz w:val="28"/>
          <w:szCs w:val="28"/>
          <w:lang w:eastAsia="ru-RU"/>
        </w:rPr>
        <w:t>Пожарно-технический минимум</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bCs/>
          <w:iCs/>
          <w:color w:val="000000"/>
          <w:sz w:val="28"/>
          <w:szCs w:val="28"/>
          <w:lang w:eastAsia="ru-RU"/>
        </w:rPr>
        <w:t xml:space="preserve">2.1. </w:t>
      </w:r>
      <w:r w:rsidRPr="005B6765">
        <w:rPr>
          <w:rFonts w:ascii="Times New Roman" w:eastAsia="Times New Roman" w:hAnsi="Times New Roman" w:cs="Times New Roman"/>
          <w:bCs/>
          <w:color w:val="000000"/>
          <w:sz w:val="28"/>
          <w:szCs w:val="28"/>
          <w:lang w:eastAsia="ru-RU"/>
        </w:rPr>
        <w:t xml:space="preserve">Пожарно-технический минимум - это  </w:t>
      </w:r>
      <w:r w:rsidRPr="005B6765">
        <w:rPr>
          <w:rFonts w:ascii="Times New Roman" w:eastAsia="Times New Roman" w:hAnsi="Times New Roman" w:cs="Times New Roman"/>
          <w:color w:val="000000"/>
          <w:sz w:val="28"/>
          <w:szCs w:val="28"/>
          <w:lang w:eastAsia="ru-RU"/>
        </w:rPr>
        <w:t xml:space="preserve">обучение работников организаций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bCs/>
          <w:iCs/>
          <w:color w:val="000000"/>
          <w:sz w:val="28"/>
          <w:szCs w:val="28"/>
          <w:lang w:eastAsia="ru-RU"/>
        </w:rPr>
        <w:t>2.2.</w:t>
      </w:r>
      <w:r w:rsidRPr="005B6765">
        <w:rPr>
          <w:rFonts w:ascii="Times New Roman" w:eastAsia="Times New Roman" w:hAnsi="Times New Roman" w:cs="Courier New"/>
          <w:color w:val="000000"/>
          <w:sz w:val="20"/>
          <w:szCs w:val="20"/>
          <w:lang w:eastAsia="ru-RU"/>
        </w:rPr>
        <w:t xml:space="preserve"> </w:t>
      </w:r>
      <w:r w:rsidRPr="005B6765">
        <w:rPr>
          <w:rFonts w:ascii="Times New Roman" w:eastAsia="Times New Roman" w:hAnsi="Times New Roman" w:cs="Times New Roman"/>
          <w:color w:val="000000"/>
          <w:sz w:val="28"/>
          <w:szCs w:val="28"/>
          <w:lang w:eastAsia="ru-RU"/>
        </w:rPr>
        <w:t>Обучение   пожарно-техническому   минимуму   работников организаций, проводится в течение месяца после приема на  работу  и  с последующей  периодичностью  не  реже  одного  раза  в  три    года после последнего  обучения.</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bCs/>
          <w:iCs/>
          <w:color w:val="000000"/>
          <w:sz w:val="28"/>
          <w:szCs w:val="28"/>
          <w:lang w:eastAsia="ru-RU"/>
        </w:rPr>
        <w:t>2.3.</w:t>
      </w:r>
      <w:r w:rsidRPr="005B6765">
        <w:rPr>
          <w:rFonts w:ascii="Times New Roman" w:eastAsia="Times New Roman" w:hAnsi="Times New Roman" w:cs="Courier New"/>
          <w:color w:val="000000"/>
          <w:sz w:val="28"/>
          <w:szCs w:val="28"/>
          <w:lang w:eastAsia="ru-RU"/>
        </w:rPr>
        <w:t xml:space="preserve"> </w:t>
      </w:r>
      <w:r w:rsidRPr="005B6765">
        <w:rPr>
          <w:rFonts w:ascii="Times New Roman" w:eastAsia="Times New Roman" w:hAnsi="Times New Roman" w:cs="Times New Roman"/>
          <w:color w:val="000000"/>
          <w:sz w:val="28"/>
          <w:szCs w:val="28"/>
          <w:lang w:eastAsia="ru-RU"/>
        </w:rPr>
        <w:t xml:space="preserve">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 </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руководители  подразделений  организации;</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работники, ответственные за  обеспечение  пожарной    безопасности в подразделениях;</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работники, осуществляющие круглосуточную охрану организации;</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граждане, участвующие в деятельности подразделений пожарной   охраны по предупреждению и (или) тушению пожаров на добровольной основе.</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lastRenderedPageBreak/>
        <w:t>2.4.</w:t>
      </w:r>
      <w:r w:rsidRPr="005B6765">
        <w:rPr>
          <w:rFonts w:ascii="Times New Roman" w:eastAsia="Times New Roman" w:hAnsi="Times New Roman" w:cs="Courier New"/>
          <w:color w:val="000000"/>
          <w:sz w:val="28"/>
          <w:szCs w:val="28"/>
          <w:lang w:eastAsia="ru-RU"/>
        </w:rPr>
        <w:t xml:space="preserve"> </w:t>
      </w:r>
      <w:r w:rsidRPr="005B6765">
        <w:rPr>
          <w:rFonts w:ascii="Times New Roman" w:eastAsia="Times New Roman" w:hAnsi="Times New Roman" w:cs="Times New Roman"/>
          <w:color w:val="000000"/>
          <w:sz w:val="28"/>
          <w:szCs w:val="28"/>
          <w:lang w:eastAsia="ru-RU"/>
        </w:rPr>
        <w:t xml:space="preserve">Специальные   программы   разрабатываются   и     утверждаются руководителем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Согласование   специальных   программ   организаций осуществляется  территориальными  органами  государственного    пожарного надзора.</w:t>
      </w:r>
    </w:p>
    <w:p w:rsidR="005B6765" w:rsidRPr="005B6765" w:rsidRDefault="005B6765" w:rsidP="005B6765">
      <w:pPr>
        <w:tabs>
          <w:tab w:val="left" w:pos="1262"/>
        </w:tabs>
        <w:autoSpaceDE w:val="0"/>
        <w:autoSpaceDN w:val="0"/>
        <w:adjustRightInd w:val="0"/>
        <w:spacing w:after="0" w:line="240" w:lineRule="auto"/>
        <w:ind w:firstLine="709"/>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2.5.Обучение по специальным программам пожарно-технического минимума непосредственно в </w:t>
      </w: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Times New Roman"/>
          <w:color w:val="000000"/>
          <w:sz w:val="28"/>
          <w:szCs w:val="28"/>
          <w:lang w:eastAsia="ru-RU"/>
        </w:rPr>
        <w:t>проводится руководителем  организации   или лицом, назначенным приказом  (распоряжением)  руководителя   организации, ответственным  за  пожарную   безопасность,   имеющим     соответствующую подготовку.</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2.6.</w:t>
      </w:r>
      <w:r w:rsidRPr="005B6765">
        <w:rPr>
          <w:rFonts w:ascii="Times New Roman" w:eastAsia="Times New Roman" w:hAnsi="Times New Roman" w:cs="Courier New"/>
          <w:color w:val="000000"/>
          <w:sz w:val="20"/>
          <w:szCs w:val="20"/>
          <w:lang w:eastAsia="ru-RU"/>
        </w:rPr>
        <w:t xml:space="preserve"> </w:t>
      </w:r>
      <w:r w:rsidRPr="005B6765">
        <w:rPr>
          <w:rFonts w:ascii="Times New Roman" w:eastAsia="Times New Roman" w:hAnsi="Times New Roman" w:cs="Times New Roman"/>
          <w:color w:val="000000"/>
          <w:sz w:val="28"/>
          <w:szCs w:val="28"/>
          <w:lang w:eastAsia="ru-RU"/>
        </w:rPr>
        <w:t xml:space="preserve">Проверка знаний требований пожарной безопасности, работников  </w:t>
      </w: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Times New Roman"/>
          <w:color w:val="000000"/>
          <w:sz w:val="28"/>
          <w:szCs w:val="28"/>
          <w:lang w:eastAsia="ru-RU"/>
        </w:rPr>
        <w:t xml:space="preserve">осуществляется  по окончании обучения пожарно-техническому  минимуму  с  отрывом  от    производства и проводится   квалификационной    комиссией,    назначенной    приказом (распоряжением) руководителя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 состоящей не менее чем из трех человек.</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2.7.Для проведения проверки знаний требований пожарной безопасности работников,  прошедших   обучение   пожарно-техническому       минимуму 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 xml:space="preserve">  без  отрыва  от  производства,  приказом     (распоряжением)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2.8.Квалификационная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2.9.Работники, проходящие  проверку  знаний,  должны  быть   заранее ознакомлены с программой и графиком проверки знаний.</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2.10.Внеочередная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при назначении 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по требованию должностных  лиц  органа  государственного   пожарного надзора, других органов ведомственного контроля,  а  также   руководителя (или </w:t>
      </w:r>
      <w:r w:rsidRPr="005B6765">
        <w:rPr>
          <w:rFonts w:ascii="Times New Roman" w:eastAsia="Times New Roman" w:hAnsi="Times New Roman" w:cs="Times New Roman"/>
          <w:color w:val="000000"/>
          <w:sz w:val="28"/>
          <w:szCs w:val="28"/>
          <w:lang w:eastAsia="ru-RU"/>
        </w:rPr>
        <w:lastRenderedPageBreak/>
        <w:t>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при перерыве в работе в данной должности более одного года;</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при осуществлении мероприятий по надзору органами   государственного пожарного надзора.</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2.11.Объем  и  порядок  процедуры  внеочередной  проверки   знаний требований пожарной безопасности определяются стороной, инициирующей   ее проведение.</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2.12. Перечень контрольных вопросов для  проверки  знаний   работников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28"/>
          <w:szCs w:val="28"/>
          <w:lang w:eastAsia="ru-RU"/>
        </w:rPr>
        <w:t xml:space="preserve">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2.13.Контроль за своевременным проведением проверки знаний требований пожарной безопасности работников осуществляется руководителем организации.</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Приложение №10</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Candara"/>
          <w:bCs/>
          <w:iCs/>
          <w:color w:val="000000"/>
          <w:sz w:val="28"/>
          <w:szCs w:val="28"/>
          <w:lang w:eastAsia="ru-RU"/>
        </w:rPr>
        <w:t xml:space="preserve">к приказу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 «___» ________20__   №_____</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4555"/>
        <w:gridCol w:w="690"/>
        <w:gridCol w:w="4959"/>
      </w:tblGrid>
      <w:tr w:rsidR="005B6765" w:rsidRPr="005B6765" w:rsidTr="007277C8">
        <w:tc>
          <w:tcPr>
            <w:tcW w:w="4644"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Согласовано</w:t>
            </w:r>
          </w:p>
        </w:tc>
        <w:tc>
          <w:tcPr>
            <w:tcW w:w="70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tc>
        <w:tc>
          <w:tcPr>
            <w:tcW w:w="506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               Утверждаю</w:t>
            </w:r>
          </w:p>
        </w:tc>
      </w:tr>
      <w:tr w:rsidR="005B6765" w:rsidRPr="005B6765" w:rsidTr="007277C8">
        <w:tc>
          <w:tcPr>
            <w:tcW w:w="4644"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Начальник отдела Государственного пожарного надзора</w:t>
            </w:r>
          </w:p>
        </w:tc>
        <w:tc>
          <w:tcPr>
            <w:tcW w:w="70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tc>
        <w:tc>
          <w:tcPr>
            <w:tcW w:w="506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Руководитель организации</w:t>
            </w:r>
          </w:p>
        </w:tc>
      </w:tr>
      <w:tr w:rsidR="005B6765" w:rsidRPr="005B6765" w:rsidTr="007277C8">
        <w:tc>
          <w:tcPr>
            <w:tcW w:w="4644"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_______________   _______________</w:t>
            </w:r>
          </w:p>
        </w:tc>
        <w:tc>
          <w:tcPr>
            <w:tcW w:w="70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tc>
        <w:tc>
          <w:tcPr>
            <w:tcW w:w="506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_______________   _______________</w:t>
            </w:r>
          </w:p>
        </w:tc>
      </w:tr>
      <w:tr w:rsidR="005B6765" w:rsidRPr="005B6765" w:rsidTr="007277C8">
        <w:tc>
          <w:tcPr>
            <w:tcW w:w="4644"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vertAlign w:val="superscript"/>
                <w:lang w:eastAsia="ru-RU"/>
              </w:rPr>
            </w:pPr>
            <w:r w:rsidRPr="005B6765">
              <w:rPr>
                <w:rFonts w:ascii="Times New Roman" w:eastAsia="Times New Roman" w:hAnsi="Times New Roman" w:cs="Times New Roman"/>
                <w:color w:val="000000"/>
                <w:sz w:val="28"/>
                <w:szCs w:val="28"/>
                <w:vertAlign w:val="superscript"/>
                <w:lang w:eastAsia="ru-RU"/>
              </w:rPr>
              <w:t xml:space="preserve">          (подпись)                             (инициалы, фамилия)</w:t>
            </w:r>
          </w:p>
        </w:tc>
        <w:tc>
          <w:tcPr>
            <w:tcW w:w="70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tc>
        <w:tc>
          <w:tcPr>
            <w:tcW w:w="506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vertAlign w:val="superscript"/>
                <w:lang w:eastAsia="ru-RU"/>
              </w:rPr>
            </w:pPr>
            <w:r w:rsidRPr="005B6765">
              <w:rPr>
                <w:rFonts w:ascii="Times New Roman" w:eastAsia="Times New Roman" w:hAnsi="Times New Roman" w:cs="Times New Roman"/>
                <w:color w:val="000000"/>
                <w:sz w:val="28"/>
                <w:szCs w:val="28"/>
                <w:vertAlign w:val="superscript"/>
                <w:lang w:eastAsia="ru-RU"/>
              </w:rPr>
              <w:t xml:space="preserve">          (подпись)                             (инициалы, фамилия)</w:t>
            </w:r>
          </w:p>
        </w:tc>
      </w:tr>
      <w:tr w:rsidR="005B6765" w:rsidRPr="005B6765" w:rsidTr="007277C8">
        <w:tc>
          <w:tcPr>
            <w:tcW w:w="4644"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vertAlign w:val="superscript"/>
                <w:lang w:eastAsia="ru-RU"/>
              </w:rPr>
            </w:pPr>
            <w:r w:rsidRPr="005B6765">
              <w:rPr>
                <w:rFonts w:ascii="Times New Roman" w:eastAsia="Times New Roman" w:hAnsi="Times New Roman" w:cs="Times New Roman"/>
                <w:color w:val="000000"/>
                <w:sz w:val="28"/>
                <w:szCs w:val="28"/>
                <w:lang w:eastAsia="ru-RU"/>
              </w:rPr>
              <w:t>«___» _______________ 20__ г.</w:t>
            </w:r>
          </w:p>
        </w:tc>
        <w:tc>
          <w:tcPr>
            <w:tcW w:w="70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tc>
        <w:tc>
          <w:tcPr>
            <w:tcW w:w="5067"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vertAlign w:val="superscript"/>
                <w:lang w:eastAsia="ru-RU"/>
              </w:rPr>
            </w:pPr>
            <w:r w:rsidRPr="005B6765">
              <w:rPr>
                <w:rFonts w:ascii="Times New Roman" w:eastAsia="Times New Roman" w:hAnsi="Times New Roman" w:cs="Times New Roman"/>
                <w:color w:val="000000"/>
                <w:sz w:val="28"/>
                <w:szCs w:val="28"/>
                <w:lang w:eastAsia="ru-RU"/>
              </w:rPr>
              <w:t>«___» _______________ 20__ г.</w:t>
            </w:r>
          </w:p>
        </w:tc>
      </w:tr>
    </w:tbl>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ПРОГРАММА (примерная)</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пожарно-технического минимума</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для руководителей и ответственных за пожарную</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безопасность в организациях </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Тематический план</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7762"/>
        <w:gridCol w:w="1603"/>
      </w:tblGrid>
      <w:tr w:rsidR="005B6765" w:rsidRPr="005B6765" w:rsidTr="007277C8">
        <w:tc>
          <w:tcPr>
            <w:tcW w:w="829"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w:t>
            </w:r>
          </w:p>
        </w:tc>
        <w:tc>
          <w:tcPr>
            <w:tcW w:w="7964"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Наименование тем</w:t>
            </w:r>
          </w:p>
        </w:tc>
        <w:tc>
          <w:tcPr>
            <w:tcW w:w="1627"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Время</w:t>
            </w:r>
          </w:p>
        </w:tc>
      </w:tr>
      <w:tr w:rsidR="005B6765" w:rsidRPr="005B6765" w:rsidTr="007277C8">
        <w:tc>
          <w:tcPr>
            <w:tcW w:w="829"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1</w:t>
            </w:r>
          </w:p>
        </w:tc>
        <w:tc>
          <w:tcPr>
            <w:tcW w:w="7964"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Основные  нормативные  документы,   регламентирующие требования пожарной безопасности</w:t>
            </w:r>
          </w:p>
        </w:tc>
        <w:tc>
          <w:tcPr>
            <w:tcW w:w="1627"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1 час</w:t>
            </w:r>
          </w:p>
        </w:tc>
      </w:tr>
      <w:tr w:rsidR="005B6765" w:rsidRPr="005B6765" w:rsidTr="007277C8">
        <w:tc>
          <w:tcPr>
            <w:tcW w:w="829"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2</w:t>
            </w:r>
          </w:p>
        </w:tc>
        <w:tc>
          <w:tcPr>
            <w:tcW w:w="7964"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Организационные мероприятия по обеспечению  пожарной безопасности  в  зданиях  и  помещениях  с  массовым пребыванием людей</w:t>
            </w:r>
          </w:p>
        </w:tc>
        <w:tc>
          <w:tcPr>
            <w:tcW w:w="1627"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1 час</w:t>
            </w:r>
          </w:p>
        </w:tc>
      </w:tr>
      <w:tr w:rsidR="005B6765" w:rsidRPr="005B6765" w:rsidTr="007277C8">
        <w:tc>
          <w:tcPr>
            <w:tcW w:w="829"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3</w:t>
            </w:r>
          </w:p>
        </w:tc>
        <w:tc>
          <w:tcPr>
            <w:tcW w:w="7964"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Меры пожарной безопасности в зданиях и помещениях  с массовым пребыванием людей</w:t>
            </w:r>
          </w:p>
        </w:tc>
        <w:tc>
          <w:tcPr>
            <w:tcW w:w="1627"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2 часа</w:t>
            </w:r>
          </w:p>
        </w:tc>
      </w:tr>
      <w:tr w:rsidR="005B6765" w:rsidRPr="005B6765" w:rsidTr="007277C8">
        <w:tc>
          <w:tcPr>
            <w:tcW w:w="829"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4</w:t>
            </w:r>
          </w:p>
        </w:tc>
        <w:tc>
          <w:tcPr>
            <w:tcW w:w="7964"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w:t>
            </w:r>
          </w:p>
        </w:tc>
        <w:tc>
          <w:tcPr>
            <w:tcW w:w="1627"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3 часа</w:t>
            </w:r>
          </w:p>
        </w:tc>
      </w:tr>
      <w:tr w:rsidR="005B6765" w:rsidRPr="005B6765" w:rsidTr="007277C8">
        <w:tc>
          <w:tcPr>
            <w:tcW w:w="829"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5</w:t>
            </w:r>
          </w:p>
        </w:tc>
        <w:tc>
          <w:tcPr>
            <w:tcW w:w="7964"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Практическое занятие</w:t>
            </w:r>
          </w:p>
        </w:tc>
        <w:tc>
          <w:tcPr>
            <w:tcW w:w="1627"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2 часа</w:t>
            </w:r>
          </w:p>
        </w:tc>
      </w:tr>
      <w:tr w:rsidR="005B6765" w:rsidRPr="005B6765" w:rsidTr="007277C8">
        <w:tc>
          <w:tcPr>
            <w:tcW w:w="829"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6</w:t>
            </w:r>
          </w:p>
        </w:tc>
        <w:tc>
          <w:tcPr>
            <w:tcW w:w="7964" w:type="dxa"/>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Зачет</w:t>
            </w:r>
          </w:p>
        </w:tc>
        <w:tc>
          <w:tcPr>
            <w:tcW w:w="1627"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1 час</w:t>
            </w:r>
          </w:p>
        </w:tc>
      </w:tr>
      <w:tr w:rsidR="005B6765" w:rsidRPr="005B6765" w:rsidTr="007277C8">
        <w:tc>
          <w:tcPr>
            <w:tcW w:w="8793" w:type="dxa"/>
            <w:gridSpan w:val="2"/>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Итого</w:t>
            </w:r>
          </w:p>
        </w:tc>
        <w:tc>
          <w:tcPr>
            <w:tcW w:w="1627" w:type="dxa"/>
            <w:vAlign w:val="center"/>
          </w:tcPr>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10 часов</w:t>
            </w:r>
          </w:p>
        </w:tc>
      </w:tr>
    </w:tbl>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Учебная программа</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Тема 1.</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Основные нормативные документы, регламентирующие требования пожарной безопасности</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lastRenderedPageBreak/>
        <w:t>Федеральный закон  от  21.12.1994  № 69-ФЗ  "О   пожарной безопасности". Правила пожарной безопасности в Российской Федерации   ППБ 01-03. Инструкции по пожарной безопасности. Система обеспечения пожарной безопасности. Права, обязанности,  ответственность  должностных  лиц  за обеспечение пожарной безопасности.</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Тема 2.</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Организационные мероприятия по обеспечению пожарной безопасности   в зданиях и помещениях с массовым скоплением людей</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учреждений по  осуществлению  мер  пожарной   безопасности. 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учреждениях пожарно-технических комиссий, добровольных пожарных дружин, их задачи   и практическая деятельность.</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Тема 3.</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  Меры пожарной  безопасности  в  зданиях  и  помещениях  с   массовым скоплением людей</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Хранении  и       обращении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печатной продукции и документов. </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Тема 4.</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   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     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 Использование подсобных средств и пожарного инвентаря для тушения пожара. Нормы  обеспечения  учреждений   средствами   пожаротушения.     Действия сотрудников  офисов  при  возникновении  пожара,   вызов,       встреча и сопровождение  пожарных  команд  к  месту  пожара.  Порядок    проведения </w:t>
      </w:r>
      <w:r w:rsidRPr="005B6765">
        <w:rPr>
          <w:rFonts w:ascii="Times New Roman" w:eastAsia="Times New Roman" w:hAnsi="Times New Roman" w:cs="Times New Roman"/>
          <w:color w:val="000000"/>
          <w:sz w:val="28"/>
          <w:szCs w:val="28"/>
          <w:lang w:eastAsia="ru-RU"/>
        </w:rPr>
        <w:lastRenderedPageBreak/>
        <w:t>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Практическое занятие.</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Организация учений по эвакуации персонала. Работа с огнетушителем.</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Зачет.</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Проверка знаний пожарно-технического минимума.</w:t>
      </w:r>
    </w:p>
    <w:p w:rsidR="005B6765" w:rsidRPr="005B6765" w:rsidRDefault="005B6765" w:rsidP="005B6765">
      <w:pPr>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w:t>
      </w: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Candara" w:eastAsia="Times New Roman" w:hAnsi="Candara" w:cs="Candara"/>
          <w:bCs/>
          <w:iCs/>
          <w:color w:val="000000"/>
          <w:sz w:val="28"/>
          <w:szCs w:val="28"/>
          <w:lang w:eastAsia="ru-RU"/>
        </w:rPr>
      </w:pPr>
      <w:r w:rsidRPr="005B6765">
        <w:rPr>
          <w:rFonts w:ascii="Times New Roman" w:eastAsia="Times New Roman" w:hAnsi="Times New Roman" w:cs="Times New Roman"/>
          <w:sz w:val="28"/>
          <w:szCs w:val="28"/>
          <w:lang w:eastAsia="ru-RU"/>
        </w:rPr>
        <w:t xml:space="preserve">                                            </w:t>
      </w:r>
      <w:r w:rsidRPr="005B6765">
        <w:rPr>
          <w:rFonts w:ascii="Candara" w:eastAsia="Times New Roman" w:hAnsi="Candara" w:cs="Candara"/>
          <w:bCs/>
          <w:iCs/>
          <w:color w:val="000000"/>
          <w:sz w:val="28"/>
          <w:szCs w:val="28"/>
          <w:lang w:eastAsia="ru-RU"/>
        </w:rPr>
        <w:t>Приложение №11</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Candara"/>
          <w:bCs/>
          <w:iCs/>
          <w:color w:val="000000"/>
          <w:sz w:val="28"/>
          <w:szCs w:val="28"/>
          <w:lang w:eastAsia="ru-RU"/>
        </w:rPr>
        <w:t xml:space="preserve">к приказу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 «___» ________20__   №_____</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firstLine="68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СОСТАВ</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квалификационной комиссии организации </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Times New Roman"/>
          <w:color w:val="000000"/>
          <w:sz w:val="28"/>
          <w:szCs w:val="28"/>
          <w:lang w:eastAsia="ru-RU"/>
        </w:rPr>
        <w:t>по проверке знаний требований пожарной безопасности</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5959"/>
        <w:gridCol w:w="3406"/>
      </w:tblGrid>
      <w:tr w:rsidR="005B6765" w:rsidRPr="005B6765" w:rsidTr="007277C8">
        <w:tc>
          <w:tcPr>
            <w:tcW w:w="829" w:type="dxa"/>
            <w:vAlign w:val="center"/>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w:t>
            </w:r>
          </w:p>
        </w:tc>
        <w:tc>
          <w:tcPr>
            <w:tcW w:w="6120" w:type="dxa"/>
            <w:vAlign w:val="center"/>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Фамилия, имя, отчество</w:t>
            </w:r>
          </w:p>
        </w:tc>
        <w:tc>
          <w:tcPr>
            <w:tcW w:w="3471" w:type="dxa"/>
            <w:vAlign w:val="center"/>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Должность</w:t>
            </w:r>
          </w:p>
        </w:tc>
      </w:tr>
      <w:tr w:rsidR="005B6765" w:rsidRPr="005B6765" w:rsidTr="007277C8">
        <w:tc>
          <w:tcPr>
            <w:tcW w:w="10420" w:type="dxa"/>
            <w:gridSpan w:val="3"/>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Председатель комиссии</w:t>
            </w:r>
          </w:p>
        </w:tc>
      </w:tr>
      <w:tr w:rsidR="005B6765" w:rsidRPr="005B6765" w:rsidTr="007277C8">
        <w:tc>
          <w:tcPr>
            <w:tcW w:w="829" w:type="dxa"/>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w:t>
            </w:r>
          </w:p>
        </w:tc>
        <w:tc>
          <w:tcPr>
            <w:tcW w:w="6120"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3471"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r>
      <w:tr w:rsidR="005B6765" w:rsidRPr="005B6765" w:rsidTr="007277C8">
        <w:tc>
          <w:tcPr>
            <w:tcW w:w="10420" w:type="dxa"/>
            <w:gridSpan w:val="3"/>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Члены комиссии</w:t>
            </w:r>
          </w:p>
        </w:tc>
      </w:tr>
      <w:tr w:rsidR="005B6765" w:rsidRPr="005B6765" w:rsidTr="007277C8">
        <w:tc>
          <w:tcPr>
            <w:tcW w:w="829" w:type="dxa"/>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w:t>
            </w:r>
          </w:p>
        </w:tc>
        <w:tc>
          <w:tcPr>
            <w:tcW w:w="6120"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3471"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r>
      <w:tr w:rsidR="005B6765" w:rsidRPr="005B6765" w:rsidTr="007277C8">
        <w:tc>
          <w:tcPr>
            <w:tcW w:w="829" w:type="dxa"/>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2</w:t>
            </w:r>
          </w:p>
        </w:tc>
        <w:tc>
          <w:tcPr>
            <w:tcW w:w="6120"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3471"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r>
      <w:tr w:rsidR="005B6765" w:rsidRPr="005B6765" w:rsidTr="007277C8">
        <w:tc>
          <w:tcPr>
            <w:tcW w:w="10420" w:type="dxa"/>
            <w:gridSpan w:val="3"/>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Секретарь комиссии</w:t>
            </w:r>
          </w:p>
        </w:tc>
      </w:tr>
      <w:tr w:rsidR="005B6765" w:rsidRPr="005B6765" w:rsidTr="007277C8">
        <w:tc>
          <w:tcPr>
            <w:tcW w:w="829" w:type="dxa"/>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1</w:t>
            </w:r>
          </w:p>
        </w:tc>
        <w:tc>
          <w:tcPr>
            <w:tcW w:w="6120"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c>
          <w:tcPr>
            <w:tcW w:w="3471"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tc>
      </w:tr>
    </w:tbl>
    <w:p w:rsidR="005B6765" w:rsidRPr="005B6765" w:rsidRDefault="005B6765" w:rsidP="005B6765">
      <w:pPr>
        <w:autoSpaceDE w:val="0"/>
        <w:autoSpaceDN w:val="0"/>
        <w:adjustRightInd w:val="0"/>
        <w:spacing w:after="0" w:line="240" w:lineRule="auto"/>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Приложение №12</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Candara"/>
          <w:bCs/>
          <w:iCs/>
          <w:color w:val="000000"/>
          <w:sz w:val="28"/>
          <w:szCs w:val="28"/>
          <w:lang w:eastAsia="ru-RU"/>
        </w:rPr>
        <w:t xml:space="preserve">к приказу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 «___» ________20__   №_____</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Рекомендации</w:t>
      </w:r>
    </w:p>
    <w:p w:rsidR="005B6765" w:rsidRPr="005B6765" w:rsidRDefault="005B6765" w:rsidP="005B6765">
      <w:pPr>
        <w:spacing w:after="0" w:line="240" w:lineRule="auto"/>
        <w:jc w:val="center"/>
        <w:rPr>
          <w:rFonts w:ascii="Times New Roman" w:eastAsia="Times New Roman" w:hAnsi="Times New Roman" w:cs="Times New Roman"/>
          <w:sz w:val="26"/>
          <w:szCs w:val="20"/>
          <w:lang w:eastAsia="ru-RU"/>
        </w:rPr>
      </w:pPr>
      <w:r w:rsidRPr="005B6765">
        <w:rPr>
          <w:rFonts w:ascii="Times New Roman" w:eastAsia="Times New Roman" w:hAnsi="Times New Roman" w:cs="Times New Roman"/>
          <w:color w:val="000000"/>
          <w:sz w:val="28"/>
          <w:szCs w:val="28"/>
          <w:lang w:eastAsia="ru-RU"/>
        </w:rPr>
        <w:t xml:space="preserve">по содержанию </w:t>
      </w:r>
      <w:r w:rsidRPr="005B6765">
        <w:rPr>
          <w:rFonts w:ascii="Times New Roman" w:eastAsia="Times New Roman" w:hAnsi="Times New Roman" w:cs="Times New Roman"/>
          <w:sz w:val="26"/>
          <w:szCs w:val="20"/>
          <w:lang w:eastAsia="ru-RU"/>
        </w:rPr>
        <w:t>первичных средств пожаротушения</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p>
    <w:p w:rsidR="005B6765" w:rsidRPr="005B6765" w:rsidRDefault="005B6765" w:rsidP="005B6765">
      <w:pPr>
        <w:spacing w:before="120"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w:t>
      </w:r>
    </w:p>
    <w:p w:rsidR="005B6765" w:rsidRPr="005B6765" w:rsidRDefault="005B6765" w:rsidP="005B6765">
      <w:pPr>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класс А - пожары твердых веществ, в основном органического происхождения, горение которых сопровождается тлением (древесина, текстиль, бумага); </w:t>
      </w:r>
    </w:p>
    <w:p w:rsidR="005B6765" w:rsidRPr="005B6765" w:rsidRDefault="005B6765" w:rsidP="005B6765">
      <w:pPr>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класс В - пожары горючих жидкостей или плавящихся твердых веществ; </w:t>
      </w:r>
    </w:p>
    <w:p w:rsidR="005B6765" w:rsidRPr="005B6765" w:rsidRDefault="005B6765" w:rsidP="005B6765">
      <w:pPr>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класс С - пожары газов;</w:t>
      </w:r>
    </w:p>
    <w:p w:rsidR="005B6765" w:rsidRPr="005B6765" w:rsidRDefault="005B6765" w:rsidP="005B6765">
      <w:pPr>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класс </w:t>
      </w:r>
      <w:r w:rsidRPr="005B6765">
        <w:rPr>
          <w:rFonts w:ascii="Times New Roman" w:eastAsia="Times New Roman" w:hAnsi="Times New Roman" w:cs="Times New Roman"/>
          <w:sz w:val="28"/>
          <w:szCs w:val="28"/>
          <w:lang w:val="en-US" w:eastAsia="ru-RU"/>
        </w:rPr>
        <w:t>D</w:t>
      </w:r>
      <w:r w:rsidRPr="005B6765">
        <w:rPr>
          <w:rFonts w:ascii="Times New Roman" w:eastAsia="Times New Roman" w:hAnsi="Times New Roman" w:cs="Times New Roman"/>
          <w:sz w:val="28"/>
          <w:szCs w:val="28"/>
          <w:lang w:eastAsia="ru-RU"/>
        </w:rPr>
        <w:t xml:space="preserve"> - пожары металлов и их сплавов;</w:t>
      </w:r>
    </w:p>
    <w:p w:rsidR="005B6765" w:rsidRPr="005B6765" w:rsidRDefault="005B6765" w:rsidP="005B6765">
      <w:pPr>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класс (Е) - пожары, связанные с горением электроустановок.</w:t>
      </w:r>
    </w:p>
    <w:p w:rsidR="005B6765" w:rsidRPr="005B6765" w:rsidRDefault="005B6765" w:rsidP="005B6765">
      <w:pPr>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 </w:t>
      </w:r>
    </w:p>
    <w:p w:rsidR="005B6765" w:rsidRPr="005B6765" w:rsidRDefault="005B6765" w:rsidP="005B6765">
      <w:pPr>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2.В общественных зданиях и сооружениях на каждом этаже должны размещаться не менее двух ручных огнетушителей. </w:t>
      </w:r>
    </w:p>
    <w:p w:rsidR="005B6765" w:rsidRPr="005B6765" w:rsidRDefault="005B6765" w:rsidP="005B6765">
      <w:pPr>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3.Огнетушители, отправленные из организации на перезарядку, должны заменяться соответствующим количеством заряженных огнетушителей. </w:t>
      </w:r>
    </w:p>
    <w:p w:rsidR="005B6765" w:rsidRPr="005B6765" w:rsidRDefault="005B6765" w:rsidP="005B6765">
      <w:pPr>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 </w:t>
      </w:r>
    </w:p>
    <w:p w:rsidR="005B6765" w:rsidRPr="005B6765" w:rsidRDefault="005B6765" w:rsidP="005B6765">
      <w:pPr>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5. В организации должно быть определено лицо, ответственное за приобретение, ремонт, сохранность и готовность к действию первичных средств пожаротушения. </w:t>
      </w:r>
    </w:p>
    <w:p w:rsidR="005B6765" w:rsidRPr="005B6765" w:rsidRDefault="005B6765" w:rsidP="005B6765">
      <w:pPr>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Учет проверки наличия и состояния первичных средств пожаротушения следует вести в специальном журнале произвольной формы. </w:t>
      </w:r>
    </w:p>
    <w:p w:rsidR="005B6765" w:rsidRPr="005B6765" w:rsidRDefault="005B6765" w:rsidP="005B6765">
      <w:pPr>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6.Каждый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p>
    <w:p w:rsidR="005B6765" w:rsidRPr="005B6765" w:rsidRDefault="005B6765" w:rsidP="005B6765">
      <w:pPr>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7.Огнетушители должны всегда содержаться в исправном состоянии, периодически осматриваться, проверяться и своевременно перезаряжаться. </w:t>
      </w:r>
    </w:p>
    <w:p w:rsidR="005B6765" w:rsidRPr="005B6765" w:rsidRDefault="005B6765" w:rsidP="005B6765">
      <w:pPr>
        <w:spacing w:after="0" w:line="240" w:lineRule="auto"/>
        <w:ind w:firstLine="72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 xml:space="preserve">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 </w:t>
      </w:r>
    </w:p>
    <w:p w:rsidR="005B6765" w:rsidRPr="005B6765" w:rsidRDefault="005B6765" w:rsidP="005B6765">
      <w:pPr>
        <w:autoSpaceDE w:val="0"/>
        <w:autoSpaceDN w:val="0"/>
        <w:adjustRightInd w:val="0"/>
        <w:spacing w:before="14" w:after="0" w:line="240" w:lineRule="auto"/>
        <w:ind w:left="456"/>
        <w:rPr>
          <w:rFonts w:ascii="Times New Roman" w:eastAsia="Times New Roman" w:hAnsi="Times New Roman" w:cs="Arial"/>
          <w:b/>
          <w:bCs/>
          <w:color w:val="000000"/>
          <w:sz w:val="28"/>
          <w:szCs w:val="28"/>
          <w:lang w:eastAsia="ru-RU"/>
        </w:rPr>
      </w:pPr>
    </w:p>
    <w:p w:rsidR="005B6765" w:rsidRPr="005B6765" w:rsidRDefault="005B6765" w:rsidP="005B6765">
      <w:pPr>
        <w:autoSpaceDE w:val="0"/>
        <w:autoSpaceDN w:val="0"/>
        <w:adjustRightInd w:val="0"/>
        <w:spacing w:before="14" w:after="0" w:line="240" w:lineRule="auto"/>
        <w:ind w:left="456"/>
        <w:rPr>
          <w:rFonts w:ascii="Times New Roman" w:eastAsia="Times New Roman" w:hAnsi="Times New Roman" w:cs="Arial"/>
          <w:b/>
          <w:bCs/>
          <w:color w:val="000000"/>
          <w:sz w:val="28"/>
          <w:szCs w:val="28"/>
          <w:lang w:eastAsia="ru-RU"/>
        </w:rPr>
      </w:pPr>
    </w:p>
    <w:p w:rsidR="005B6765" w:rsidRPr="005B6765" w:rsidRDefault="005B6765" w:rsidP="005B6765">
      <w:pPr>
        <w:autoSpaceDE w:val="0"/>
        <w:autoSpaceDN w:val="0"/>
        <w:adjustRightInd w:val="0"/>
        <w:spacing w:before="14" w:after="0" w:line="240" w:lineRule="auto"/>
        <w:ind w:left="456"/>
        <w:jc w:val="center"/>
        <w:rPr>
          <w:rFonts w:ascii="Times New Roman" w:eastAsia="Times New Roman" w:hAnsi="Times New Roman" w:cs="Arial"/>
          <w:b/>
          <w:bCs/>
          <w:color w:val="000000"/>
          <w:sz w:val="28"/>
          <w:szCs w:val="28"/>
          <w:lang w:eastAsia="ru-RU"/>
        </w:rPr>
      </w:pPr>
      <w:r w:rsidRPr="005B6765">
        <w:rPr>
          <w:rFonts w:ascii="Times New Roman" w:eastAsia="Times New Roman" w:hAnsi="Times New Roman" w:cs="Arial"/>
          <w:b/>
          <w:bCs/>
          <w:color w:val="000000"/>
          <w:sz w:val="28"/>
          <w:szCs w:val="28"/>
          <w:lang w:eastAsia="ru-RU"/>
        </w:rPr>
        <w:t>Техническое обслуживание огнетушителей</w:t>
      </w:r>
    </w:p>
    <w:p w:rsidR="005B6765" w:rsidRPr="005B6765" w:rsidRDefault="005B6765" w:rsidP="005B6765">
      <w:pPr>
        <w:autoSpaceDE w:val="0"/>
        <w:autoSpaceDN w:val="0"/>
        <w:adjustRightInd w:val="0"/>
        <w:spacing w:before="115"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Огнетушители, введенные в эксплуатацию, должны подвергаться техническому обслужи</w:t>
      </w:r>
      <w:r w:rsidRPr="005B6765">
        <w:rPr>
          <w:rFonts w:ascii="Times New Roman" w:eastAsia="Times New Roman" w:hAnsi="Times New Roman" w:cs="Times New Roman"/>
          <w:color w:val="000000"/>
          <w:sz w:val="18"/>
          <w:szCs w:val="18"/>
          <w:lang w:eastAsia="ru-RU"/>
        </w:rPr>
        <w:softHyphen/>
        <w:t>ванию, которое обеспечивает поддержание огнетушителей в постоянной готовности к использова</w:t>
      </w:r>
      <w:r w:rsidRPr="005B6765">
        <w:rPr>
          <w:rFonts w:ascii="Times New Roman" w:eastAsia="Times New Roman" w:hAnsi="Times New Roman" w:cs="Times New Roman"/>
          <w:color w:val="000000"/>
          <w:sz w:val="18"/>
          <w:szCs w:val="18"/>
          <w:lang w:eastAsia="ru-RU"/>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5B6765" w:rsidRPr="005B6765" w:rsidRDefault="005B6765" w:rsidP="005B6765">
      <w:pPr>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5B6765" w:rsidRPr="005B6765" w:rsidRDefault="005B6765" w:rsidP="005B6765">
      <w:pPr>
        <w:tabs>
          <w:tab w:val="left" w:pos="946"/>
        </w:tabs>
        <w:autoSpaceDE w:val="0"/>
        <w:autoSpaceDN w:val="0"/>
        <w:adjustRightInd w:val="0"/>
        <w:spacing w:after="0" w:line="240" w:lineRule="auto"/>
        <w:ind w:right="5"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Техническое обслуживание огнетушителей должно проводиться в соответствии с ин</w:t>
      </w:r>
      <w:r w:rsidRPr="005B6765">
        <w:rPr>
          <w:rFonts w:ascii="Times New Roman" w:eastAsia="Times New Roman" w:hAnsi="Times New Roman" w:cs="Times New Roman"/>
          <w:color w:val="000000"/>
          <w:sz w:val="18"/>
          <w:szCs w:val="18"/>
          <w:lang w:eastAsia="ru-RU"/>
        </w:rPr>
        <w:softHyphen/>
        <w:t xml:space="preserve">струкцией по эксплуатации и с использованием необходимых инструментов и материалов лицом, назначенным приказом по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color w:val="000000"/>
          <w:sz w:val="18"/>
          <w:szCs w:val="18"/>
          <w:lang w:eastAsia="ru-RU"/>
        </w:rPr>
        <w:t>,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sidRPr="005B6765">
        <w:rPr>
          <w:rFonts w:ascii="Times New Roman" w:eastAsia="Times New Roman" w:hAnsi="Times New Roman" w:cs="Times New Roman"/>
          <w:color w:val="000000"/>
          <w:sz w:val="18"/>
          <w:szCs w:val="18"/>
          <w:lang w:eastAsia="ru-RU"/>
        </w:rPr>
        <w:softHyphen/>
        <w:t>ванию огнетушителей.</w:t>
      </w:r>
    </w:p>
    <w:p w:rsidR="005B6765" w:rsidRPr="005B6765" w:rsidRDefault="005B6765" w:rsidP="005B6765">
      <w:pPr>
        <w:tabs>
          <w:tab w:val="left" w:pos="946"/>
        </w:tabs>
        <w:autoSpaceDE w:val="0"/>
        <w:autoSpaceDN w:val="0"/>
        <w:adjustRightInd w:val="0"/>
        <w:spacing w:after="0" w:line="240" w:lineRule="auto"/>
        <w:ind w:right="14"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5B6765" w:rsidRPr="005B6765" w:rsidRDefault="005B6765" w:rsidP="005B6765">
      <w:pPr>
        <w:tabs>
          <w:tab w:val="left" w:pos="946"/>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sidRPr="005B6765">
        <w:rPr>
          <w:rFonts w:ascii="Times New Roman" w:eastAsia="Times New Roman" w:hAnsi="Times New Roman" w:cs="Times New Roman"/>
          <w:color w:val="000000"/>
          <w:sz w:val="18"/>
          <w:szCs w:val="18"/>
          <w:lang w:eastAsia="ru-RU"/>
        </w:rPr>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5B6765" w:rsidRPr="005B6765" w:rsidRDefault="005B6765" w:rsidP="005B6765">
      <w:pPr>
        <w:tabs>
          <w:tab w:val="left" w:pos="576"/>
        </w:tabs>
        <w:autoSpaceDE w:val="0"/>
        <w:autoSpaceDN w:val="0"/>
        <w:adjustRightInd w:val="0"/>
        <w:spacing w:after="0" w:line="240" w:lineRule="auto"/>
        <w:ind w:right="10"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отсутствие вмятин, сколов, глубоких царапин на корпусе, узлах управления, гайках и головке огнетушителя;</w:t>
      </w:r>
    </w:p>
    <w:p w:rsidR="005B6765" w:rsidRPr="005B6765" w:rsidRDefault="005B6765" w:rsidP="005B6765">
      <w:pPr>
        <w:tabs>
          <w:tab w:val="left" w:pos="576"/>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состояние защитных и лакокрасочных покрытий;</w:t>
      </w:r>
    </w:p>
    <w:p w:rsidR="005B6765" w:rsidRPr="005B6765" w:rsidRDefault="005B6765" w:rsidP="005B6765">
      <w:pPr>
        <w:tabs>
          <w:tab w:val="left" w:pos="576"/>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наличие четкой и понятной инструкции;</w:t>
      </w:r>
    </w:p>
    <w:p w:rsidR="005B6765" w:rsidRPr="005B6765" w:rsidRDefault="005B6765" w:rsidP="005B6765">
      <w:pPr>
        <w:tabs>
          <w:tab w:val="left" w:pos="576"/>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состояние предохранительного устройства;</w:t>
      </w:r>
    </w:p>
    <w:p w:rsidR="005B6765" w:rsidRPr="005B6765" w:rsidRDefault="005B6765" w:rsidP="005B6765">
      <w:pPr>
        <w:tabs>
          <w:tab w:val="left" w:pos="576"/>
        </w:tabs>
        <w:autoSpaceDE w:val="0"/>
        <w:autoSpaceDN w:val="0"/>
        <w:adjustRightInd w:val="0"/>
        <w:spacing w:after="0" w:line="240" w:lineRule="auto"/>
        <w:ind w:right="5"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исправность манометра или индикатора давления (если он предусмотрен конструкцией огне</w:t>
      </w:r>
      <w:r w:rsidRPr="005B6765">
        <w:rPr>
          <w:rFonts w:ascii="Times New Roman" w:eastAsia="Times New Roman" w:hAnsi="Times New Roman" w:cs="Times New Roman"/>
          <w:color w:val="000000"/>
          <w:sz w:val="18"/>
          <w:szCs w:val="18"/>
          <w:lang w:eastAsia="ru-RU"/>
        </w:rPr>
        <w:softHyphen/>
        <w:t xml:space="preserve">тушителя), наличие необходимого клейма и величина давления в огнетушителе </w:t>
      </w:r>
      <w:proofErr w:type="spellStart"/>
      <w:r w:rsidRPr="005B6765">
        <w:rPr>
          <w:rFonts w:ascii="Times New Roman" w:eastAsia="Times New Roman" w:hAnsi="Times New Roman" w:cs="Times New Roman"/>
          <w:color w:val="000000"/>
          <w:sz w:val="18"/>
          <w:szCs w:val="18"/>
          <w:lang w:eastAsia="ru-RU"/>
        </w:rPr>
        <w:t>закачного</w:t>
      </w:r>
      <w:proofErr w:type="spellEnd"/>
      <w:r w:rsidRPr="005B6765">
        <w:rPr>
          <w:rFonts w:ascii="Times New Roman" w:eastAsia="Times New Roman" w:hAnsi="Times New Roman" w:cs="Times New Roman"/>
          <w:color w:val="000000"/>
          <w:sz w:val="18"/>
          <w:szCs w:val="18"/>
          <w:lang w:eastAsia="ru-RU"/>
        </w:rPr>
        <w:t xml:space="preserve"> типа или в газовом баллоне;</w:t>
      </w:r>
    </w:p>
    <w:p w:rsidR="005B6765" w:rsidRPr="005B6765" w:rsidRDefault="005B6765" w:rsidP="005B6765">
      <w:pPr>
        <w:tabs>
          <w:tab w:val="left" w:pos="576"/>
        </w:tabs>
        <w:autoSpaceDE w:val="0"/>
        <w:autoSpaceDN w:val="0"/>
        <w:adjustRightInd w:val="0"/>
        <w:spacing w:after="0" w:line="240" w:lineRule="auto"/>
        <w:ind w:right="10"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масса огнетушителя, а также масса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 xml:space="preserve"> в огнетушителе (последнюю определяют расчетным путем);</w:t>
      </w:r>
    </w:p>
    <w:p w:rsidR="005B6765" w:rsidRPr="005B6765" w:rsidRDefault="005B6765" w:rsidP="005B6765">
      <w:pPr>
        <w:tabs>
          <w:tab w:val="left" w:pos="576"/>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состояние гибкого шланга (при его наличии) и распылителя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 xml:space="preserve"> (на отсутствие механических повреждений, следов коррозии, литейного </w:t>
      </w:r>
      <w:proofErr w:type="spellStart"/>
      <w:r w:rsidRPr="005B6765">
        <w:rPr>
          <w:rFonts w:ascii="Times New Roman" w:eastAsia="Times New Roman" w:hAnsi="Times New Roman" w:cs="Times New Roman"/>
          <w:color w:val="000000"/>
          <w:sz w:val="18"/>
          <w:szCs w:val="18"/>
          <w:lang w:eastAsia="ru-RU"/>
        </w:rPr>
        <w:t>облоя</w:t>
      </w:r>
      <w:proofErr w:type="spellEnd"/>
      <w:r w:rsidRPr="005B6765">
        <w:rPr>
          <w:rFonts w:ascii="Times New Roman" w:eastAsia="Times New Roman" w:hAnsi="Times New Roman" w:cs="Times New Roman"/>
          <w:color w:val="000000"/>
          <w:sz w:val="18"/>
          <w:szCs w:val="18"/>
          <w:lang w:eastAsia="ru-RU"/>
        </w:rPr>
        <w:t xml:space="preserve"> или других предметов, препятствующих свободному выходу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 xml:space="preserve"> из огнетушителя);</w:t>
      </w:r>
    </w:p>
    <w:p w:rsidR="005B6765" w:rsidRPr="005B6765" w:rsidRDefault="005B6765" w:rsidP="005B6765">
      <w:pPr>
        <w:tabs>
          <w:tab w:val="left" w:pos="576"/>
        </w:tabs>
        <w:autoSpaceDE w:val="0"/>
        <w:autoSpaceDN w:val="0"/>
        <w:adjustRightInd w:val="0"/>
        <w:spacing w:after="0" w:line="240" w:lineRule="auto"/>
        <w:ind w:right="5"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состояние ходовой части и надежность крепления корпуса огнетушителя на тележке (для пере</w:t>
      </w:r>
      <w:r w:rsidRPr="005B6765">
        <w:rPr>
          <w:rFonts w:ascii="Times New Roman" w:eastAsia="Times New Roman" w:hAnsi="Times New Roman" w:cs="Times New Roman"/>
          <w:color w:val="000000"/>
          <w:sz w:val="18"/>
          <w:szCs w:val="18"/>
          <w:lang w:eastAsia="ru-RU"/>
        </w:rPr>
        <w:softHyphen/>
        <w:t>движного огнетушителя), на стене или в пожарном шкафу (для переносного огнетушителя).</w:t>
      </w:r>
    </w:p>
    <w:p w:rsidR="005B6765" w:rsidRPr="005B6765" w:rsidRDefault="005B6765" w:rsidP="005B6765">
      <w:pPr>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Результат проверки заносят в паспорт огнетушителя и в журнал учета огнетушителей.</w:t>
      </w:r>
    </w:p>
    <w:p w:rsidR="005B6765" w:rsidRPr="005B6765" w:rsidRDefault="005B6765" w:rsidP="005B6765">
      <w:pPr>
        <w:tabs>
          <w:tab w:val="left" w:pos="946"/>
        </w:tabs>
        <w:autoSpaceDE w:val="0"/>
        <w:autoSpaceDN w:val="0"/>
        <w:adjustRightInd w:val="0"/>
        <w:spacing w:after="0" w:line="240" w:lineRule="auto"/>
        <w:ind w:right="5"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Ежеквартальная проверка включает в себя осмотр места установки огнетушителей и под</w:t>
      </w:r>
      <w:r w:rsidRPr="005B6765">
        <w:rPr>
          <w:rFonts w:ascii="Times New Roman" w:eastAsia="Times New Roman" w:hAnsi="Times New Roman" w:cs="Times New Roman"/>
          <w:color w:val="000000"/>
          <w:sz w:val="18"/>
          <w:szCs w:val="18"/>
          <w:lang w:eastAsia="ru-RU"/>
        </w:rPr>
        <w:softHyphen/>
        <w:t>ходов к ним, а также проведение внешнего осмотра огнетушителей.</w:t>
      </w:r>
    </w:p>
    <w:p w:rsidR="005B6765" w:rsidRPr="005B6765" w:rsidRDefault="005B6765" w:rsidP="005B6765">
      <w:pPr>
        <w:tabs>
          <w:tab w:val="left" w:pos="946"/>
        </w:tabs>
        <w:autoSpaceDE w:val="0"/>
        <w:autoSpaceDN w:val="0"/>
        <w:adjustRightInd w:val="0"/>
        <w:spacing w:after="0" w:line="240" w:lineRule="auto"/>
        <w:ind w:right="5"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 xml:space="preserve"> из газовых огнетушителей. Производят вскрытие огнетушителей (полное или выборочное), оценку состояния фильтров, проверку параметров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 xml:space="preserve"> и, если они не соответствуют требованиям соответствующих нормативных документов, произво</w:t>
      </w:r>
      <w:r w:rsidRPr="005B6765">
        <w:rPr>
          <w:rFonts w:ascii="Times New Roman" w:eastAsia="Times New Roman" w:hAnsi="Times New Roman" w:cs="Times New Roman"/>
          <w:color w:val="000000"/>
          <w:sz w:val="18"/>
          <w:szCs w:val="18"/>
          <w:lang w:eastAsia="ru-RU"/>
        </w:rPr>
        <w:softHyphen/>
        <w:t>дят перезарядку огнетушителей.</w:t>
      </w:r>
    </w:p>
    <w:p w:rsidR="005B6765" w:rsidRPr="005B6765" w:rsidRDefault="005B6765" w:rsidP="005B6765">
      <w:pPr>
        <w:tabs>
          <w:tab w:val="left" w:pos="941"/>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5B6765" w:rsidRPr="005B6765" w:rsidRDefault="005B6765" w:rsidP="005B6765">
      <w:pPr>
        <w:tabs>
          <w:tab w:val="left" w:pos="1008"/>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В случае, если величина утечки за год вытесняющего газа или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 xml:space="preserve"> из газового огнетушите</w:t>
      </w:r>
      <w:r w:rsidRPr="005B6765">
        <w:rPr>
          <w:rFonts w:ascii="Times New Roman" w:eastAsia="Times New Roman" w:hAnsi="Times New Roman" w:cs="Times New Roman"/>
          <w:color w:val="000000"/>
          <w:sz w:val="18"/>
          <w:szCs w:val="18"/>
          <w:lang w:eastAsia="ru-RU"/>
        </w:rPr>
        <w:softHyphen/>
        <w:t>ля превышает предельные значения, огнетушитель выводят из эксплуатации и отправляют в ремонт или на перезарядку.</w:t>
      </w:r>
    </w:p>
    <w:p w:rsidR="005B6765" w:rsidRPr="005B6765" w:rsidRDefault="005B6765" w:rsidP="005B6765">
      <w:pPr>
        <w:tabs>
          <w:tab w:val="left" w:pos="1008"/>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Не реже одного раза в 5 лет каждый огнетушитель и баллон с вытесняющим газом должны быть разряжены, корпус огнетушителя полностью очищен от остатков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5B6765" w:rsidRPr="005B6765" w:rsidRDefault="005B6765" w:rsidP="005B6765">
      <w:pPr>
        <w:tabs>
          <w:tab w:val="left" w:pos="576"/>
        </w:tabs>
        <w:autoSpaceDE w:val="0"/>
        <w:autoSpaceDN w:val="0"/>
        <w:adjustRightInd w:val="0"/>
        <w:spacing w:after="0" w:line="240" w:lineRule="auto"/>
        <w:ind w:right="5"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состояние внутренней поверхности корпуса огнетушителя (отсутствие вмятин или вздутий ме</w:t>
      </w:r>
      <w:r w:rsidRPr="005B6765">
        <w:rPr>
          <w:rFonts w:ascii="Times New Roman" w:eastAsia="Times New Roman" w:hAnsi="Times New Roman" w:cs="Times New Roman"/>
          <w:color w:val="000000"/>
          <w:sz w:val="18"/>
          <w:szCs w:val="18"/>
          <w:lang w:eastAsia="ru-RU"/>
        </w:rPr>
        <w:softHyphen/>
        <w:t>талла, отслаивание защитного покрытия);</w:t>
      </w:r>
    </w:p>
    <w:p w:rsidR="005B6765" w:rsidRPr="005B6765" w:rsidRDefault="005B6765" w:rsidP="005B6765">
      <w:pPr>
        <w:tabs>
          <w:tab w:val="left" w:pos="576"/>
        </w:tabs>
        <w:autoSpaceDE w:val="0"/>
        <w:autoSpaceDN w:val="0"/>
        <w:adjustRightInd w:val="0"/>
        <w:spacing w:after="0" w:line="240" w:lineRule="auto"/>
        <w:ind w:firstLine="709"/>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отсутствие следов коррозии;</w:t>
      </w:r>
    </w:p>
    <w:p w:rsidR="005B6765" w:rsidRPr="005B6765" w:rsidRDefault="005B6765" w:rsidP="005B6765">
      <w:pPr>
        <w:tabs>
          <w:tab w:val="left" w:pos="576"/>
        </w:tabs>
        <w:autoSpaceDE w:val="0"/>
        <w:autoSpaceDN w:val="0"/>
        <w:adjustRightInd w:val="0"/>
        <w:spacing w:after="0" w:line="240" w:lineRule="auto"/>
        <w:ind w:firstLine="709"/>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состояние прокладок, манжет или других видов уплотнений;</w:t>
      </w:r>
    </w:p>
    <w:p w:rsidR="005B6765" w:rsidRPr="005B6765" w:rsidRDefault="005B6765" w:rsidP="005B6765">
      <w:pPr>
        <w:tabs>
          <w:tab w:val="left" w:pos="576"/>
        </w:tabs>
        <w:autoSpaceDE w:val="0"/>
        <w:autoSpaceDN w:val="0"/>
        <w:adjustRightInd w:val="0"/>
        <w:spacing w:after="0" w:line="240" w:lineRule="auto"/>
        <w:ind w:right="19"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состояние предохранительных устройств, фильтров, приборов измерения давления, редукторов, вентилей, запорных устройств и их посадочных мест;</w:t>
      </w:r>
    </w:p>
    <w:p w:rsidR="005B6765" w:rsidRPr="005B6765" w:rsidRDefault="005B6765" w:rsidP="005B6765">
      <w:pPr>
        <w:tabs>
          <w:tab w:val="left" w:pos="576"/>
        </w:tabs>
        <w:autoSpaceDE w:val="0"/>
        <w:autoSpaceDN w:val="0"/>
        <w:adjustRightInd w:val="0"/>
        <w:spacing w:after="0" w:line="240" w:lineRule="auto"/>
        <w:ind w:right="10"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массу газового баллончика, срок его очередного испытания или срок гарантийной эксплуатации газогенерирующего элемента;</w:t>
      </w:r>
    </w:p>
    <w:p w:rsidR="005B6765" w:rsidRPr="005B6765" w:rsidRDefault="005B6765" w:rsidP="005B6765">
      <w:pPr>
        <w:tabs>
          <w:tab w:val="left" w:pos="576"/>
        </w:tabs>
        <w:autoSpaceDE w:val="0"/>
        <w:autoSpaceDN w:val="0"/>
        <w:adjustRightInd w:val="0"/>
        <w:spacing w:after="0" w:line="240" w:lineRule="auto"/>
        <w:ind w:firstLine="709"/>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состояние поверхности и узлов крепления шланга;</w:t>
      </w:r>
    </w:p>
    <w:p w:rsidR="005B6765" w:rsidRPr="005B6765" w:rsidRDefault="005B6765" w:rsidP="005B6765">
      <w:pPr>
        <w:tabs>
          <w:tab w:val="left" w:pos="576"/>
        </w:tabs>
        <w:autoSpaceDE w:val="0"/>
        <w:autoSpaceDN w:val="0"/>
        <w:adjustRightInd w:val="0"/>
        <w:spacing w:after="0" w:line="240" w:lineRule="auto"/>
        <w:ind w:firstLine="709"/>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состояние, гарантийный срок хранения и значения основных параметров ОТВ;</w:t>
      </w:r>
    </w:p>
    <w:p w:rsidR="005B6765" w:rsidRPr="005B6765" w:rsidRDefault="005B6765" w:rsidP="005B6765">
      <w:pPr>
        <w:tabs>
          <w:tab w:val="left" w:pos="-709"/>
        </w:tabs>
        <w:autoSpaceDE w:val="0"/>
        <w:autoSpaceDN w:val="0"/>
        <w:adjustRightInd w:val="0"/>
        <w:spacing w:after="0" w:line="240" w:lineRule="auto"/>
        <w:ind w:right="5"/>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состояние и герметичность контейнера для поверхностно-активного вещества или пенообра</w:t>
      </w:r>
      <w:r w:rsidRPr="005B6765">
        <w:rPr>
          <w:rFonts w:ascii="Times New Roman" w:eastAsia="Times New Roman" w:hAnsi="Times New Roman" w:cs="Times New Roman"/>
          <w:color w:val="000000"/>
          <w:sz w:val="18"/>
          <w:szCs w:val="18"/>
          <w:lang w:eastAsia="ru-RU"/>
        </w:rPr>
        <w:softHyphen/>
        <w:t>зователя (для водных, воздушно-эмульсионных и воздушно-пенных огнетушителей с раздельным хранением воды и других компонентов заряда).</w:t>
      </w:r>
    </w:p>
    <w:p w:rsidR="005B6765" w:rsidRPr="005B6765" w:rsidRDefault="005B6765" w:rsidP="005B6765">
      <w:pPr>
        <w:tabs>
          <w:tab w:val="left" w:pos="1066"/>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5B6765" w:rsidRPr="005B6765" w:rsidRDefault="005B6765" w:rsidP="005B6765">
      <w:pPr>
        <w:tabs>
          <w:tab w:val="left" w:pos="1066"/>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lastRenderedPageBreak/>
        <w:t xml:space="preserve">Если гарантийный срок хранения заряда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 xml:space="preserve"> истек или обнаружено, что заряд хотя бы по одному из параметров не соответствует требованиям технических условий, он подлежит замене.</w:t>
      </w:r>
    </w:p>
    <w:p w:rsidR="005B6765" w:rsidRPr="005B6765" w:rsidRDefault="005B6765" w:rsidP="005B6765">
      <w:pPr>
        <w:tabs>
          <w:tab w:val="left" w:pos="1066"/>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w:t>
      </w:r>
      <w:r w:rsidRPr="005B6765">
        <w:rPr>
          <w:rFonts w:ascii="Times New Roman" w:eastAsia="Times New Roman" w:hAnsi="Times New Roman" w:cs="Times New Roman"/>
          <w:color w:val="000000"/>
          <w:sz w:val="18"/>
          <w:szCs w:val="18"/>
          <w:lang w:eastAsia="ru-RU"/>
        </w:rPr>
        <w:softHyphen/>
        <w:t>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20 см,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5B6765" w:rsidRPr="005B6765" w:rsidRDefault="005B6765" w:rsidP="005B6765">
      <w:pPr>
        <w:tabs>
          <w:tab w:val="left" w:pos="1066"/>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5B6765" w:rsidRPr="005B6765" w:rsidRDefault="005B6765" w:rsidP="005B6765">
      <w:pPr>
        <w:tabs>
          <w:tab w:val="left" w:pos="1070"/>
        </w:tabs>
        <w:autoSpaceDE w:val="0"/>
        <w:autoSpaceDN w:val="0"/>
        <w:adjustRightInd w:val="0"/>
        <w:spacing w:after="0" w:line="240" w:lineRule="auto"/>
        <w:ind w:firstLine="709"/>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О проведенных проверках делают отметку в журнале учета огнетушителей.</w:t>
      </w:r>
    </w:p>
    <w:p w:rsidR="005B6765" w:rsidRPr="005B6765" w:rsidRDefault="005B6765" w:rsidP="005B67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before="5" w:after="0" w:line="240" w:lineRule="auto"/>
        <w:ind w:left="456" w:firstLine="709"/>
        <w:jc w:val="both"/>
        <w:rPr>
          <w:rFonts w:ascii="Times New Roman" w:eastAsia="Times New Roman" w:hAnsi="Times New Roman" w:cs="Arial"/>
          <w:b/>
          <w:bCs/>
          <w:color w:val="000000"/>
          <w:sz w:val="28"/>
          <w:szCs w:val="28"/>
          <w:lang w:eastAsia="ru-RU"/>
        </w:rPr>
      </w:pPr>
      <w:r w:rsidRPr="005B6765">
        <w:rPr>
          <w:rFonts w:ascii="Times New Roman" w:eastAsia="Times New Roman" w:hAnsi="Times New Roman" w:cs="Arial"/>
          <w:b/>
          <w:bCs/>
          <w:color w:val="000000"/>
          <w:sz w:val="28"/>
          <w:szCs w:val="28"/>
          <w:lang w:eastAsia="ru-RU"/>
        </w:rPr>
        <w:t>Перезарядка огнетушителей</w:t>
      </w:r>
    </w:p>
    <w:p w:rsidR="005B6765" w:rsidRPr="005B6765" w:rsidRDefault="005B6765" w:rsidP="005B6765">
      <w:pPr>
        <w:autoSpaceDE w:val="0"/>
        <w:autoSpaceDN w:val="0"/>
        <w:adjustRightInd w:val="0"/>
        <w:spacing w:before="115" w:after="0" w:line="240" w:lineRule="auto"/>
        <w:ind w:firstLine="851"/>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Все огнетушители должны перезаряжаться сразу после применения или если величина утечки газового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 xml:space="preserve">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w:t>
      </w:r>
    </w:p>
    <w:p w:rsidR="005B6765" w:rsidRPr="005B6765" w:rsidRDefault="005B6765" w:rsidP="005B6765">
      <w:pPr>
        <w:autoSpaceDE w:val="0"/>
        <w:autoSpaceDN w:val="0"/>
        <w:adjustRightInd w:val="0"/>
        <w:spacing w:after="0" w:line="240" w:lineRule="auto"/>
        <w:ind w:firstLine="851"/>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При перезарядке корпуса огнетушителей низкого или высокого давления подвергают ис</w:t>
      </w:r>
      <w:r w:rsidRPr="005B6765">
        <w:rPr>
          <w:rFonts w:ascii="Times New Roman" w:eastAsia="Times New Roman" w:hAnsi="Times New Roman" w:cs="Times New Roman"/>
          <w:color w:val="000000"/>
          <w:sz w:val="18"/>
          <w:szCs w:val="18"/>
          <w:lang w:eastAsia="ru-RU"/>
        </w:rPr>
        <w:softHyphen/>
        <w:t>пытанию гидростатическим пробным испытательным.</w:t>
      </w:r>
    </w:p>
    <w:p w:rsidR="005B6765" w:rsidRPr="005B6765" w:rsidRDefault="005B6765" w:rsidP="005B6765">
      <w:pPr>
        <w:autoSpaceDE w:val="0"/>
        <w:autoSpaceDN w:val="0"/>
        <w:adjustRightInd w:val="0"/>
        <w:spacing w:after="0" w:line="240" w:lineRule="auto"/>
        <w:ind w:firstLine="851"/>
        <w:jc w:val="right"/>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Таблица 1</w:t>
      </w:r>
    </w:p>
    <w:p w:rsidR="005B6765" w:rsidRPr="005B6765" w:rsidRDefault="005B6765" w:rsidP="005B6765">
      <w:pPr>
        <w:autoSpaceDE w:val="0"/>
        <w:autoSpaceDN w:val="0"/>
        <w:adjustRightInd w:val="0"/>
        <w:spacing w:after="0" w:line="240" w:lineRule="auto"/>
        <w:ind w:firstLine="851"/>
        <w:jc w:val="center"/>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Сроки проверки параметров </w:t>
      </w:r>
      <w:r w:rsidRPr="005B6765">
        <w:rPr>
          <w:rFonts w:ascii="Times New Roman" w:eastAsia="Times New Roman" w:hAnsi="Times New Roman" w:cs="Arial"/>
          <w:color w:val="000000"/>
          <w:sz w:val="18"/>
          <w:szCs w:val="18"/>
          <w:lang w:eastAsia="ru-RU"/>
        </w:rPr>
        <w:t>огнетушащего вещества и перезарядка огнетушителей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3594"/>
        <w:gridCol w:w="2086"/>
      </w:tblGrid>
      <w:tr w:rsidR="005B6765" w:rsidRPr="005B6765" w:rsidTr="007277C8">
        <w:tc>
          <w:tcPr>
            <w:tcW w:w="4644" w:type="dxa"/>
            <w:vMerge w:val="restart"/>
            <w:vAlign w:val="center"/>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Вид используемого </w:t>
            </w:r>
            <w:r w:rsidRPr="005B6765">
              <w:rPr>
                <w:rFonts w:ascii="Times New Roman" w:eastAsia="Times New Roman" w:hAnsi="Times New Roman" w:cs="Arial"/>
                <w:color w:val="000000"/>
                <w:sz w:val="18"/>
                <w:szCs w:val="18"/>
                <w:lang w:eastAsia="ru-RU"/>
              </w:rPr>
              <w:t>огнетушащего вещества</w:t>
            </w:r>
          </w:p>
        </w:tc>
        <w:tc>
          <w:tcPr>
            <w:tcW w:w="5776" w:type="dxa"/>
            <w:gridSpan w:val="2"/>
            <w:vAlign w:val="center"/>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Срок (не реже)</w:t>
            </w:r>
          </w:p>
        </w:tc>
      </w:tr>
      <w:tr w:rsidR="005B6765" w:rsidRPr="005B6765" w:rsidTr="007277C8">
        <w:tc>
          <w:tcPr>
            <w:tcW w:w="4644" w:type="dxa"/>
            <w:vMerge/>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c>
        <w:tc>
          <w:tcPr>
            <w:tcW w:w="3686" w:type="dxa"/>
            <w:vAlign w:val="center"/>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параметров </w:t>
            </w:r>
            <w:r w:rsidRPr="005B6765">
              <w:rPr>
                <w:rFonts w:ascii="Times New Roman" w:eastAsia="Times New Roman" w:hAnsi="Times New Roman" w:cs="Arial"/>
                <w:color w:val="000000"/>
                <w:sz w:val="18"/>
                <w:szCs w:val="18"/>
                <w:lang w:eastAsia="ru-RU"/>
              </w:rPr>
              <w:t>огнетушащего вещества</w:t>
            </w:r>
          </w:p>
        </w:tc>
        <w:tc>
          <w:tcPr>
            <w:tcW w:w="2090" w:type="dxa"/>
            <w:vAlign w:val="center"/>
          </w:tcPr>
          <w:p w:rsidR="005B6765" w:rsidRPr="005B6765" w:rsidRDefault="005B6765" w:rsidP="005B6765">
            <w:pPr>
              <w:autoSpaceDE w:val="0"/>
              <w:autoSpaceDN w:val="0"/>
              <w:adjustRightInd w:val="0"/>
              <w:spacing w:after="0" w:line="240" w:lineRule="auto"/>
              <w:ind w:firstLine="851"/>
              <w:jc w:val="center"/>
              <w:rPr>
                <w:rFonts w:ascii="Times New Roman" w:eastAsia="Times New Roman" w:hAnsi="Times New Roman" w:cs="Times New Roman"/>
                <w:color w:val="000000"/>
                <w:sz w:val="18"/>
                <w:szCs w:val="18"/>
                <w:lang w:eastAsia="ru-RU"/>
              </w:rPr>
            </w:pPr>
            <w:r w:rsidRPr="005B6765">
              <w:rPr>
                <w:rFonts w:ascii="Times New Roman" w:eastAsia="Times New Roman" w:hAnsi="Times New Roman" w:cs="Arial"/>
                <w:color w:val="000000"/>
                <w:sz w:val="18"/>
                <w:szCs w:val="18"/>
                <w:lang w:eastAsia="ru-RU"/>
              </w:rPr>
              <w:t>перезарядка огнетушителей</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5B6765" w:rsidRPr="005B6765" w:rsidTr="007277C8">
        <w:tc>
          <w:tcPr>
            <w:tcW w:w="46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Вода, вода с добавками</w:t>
            </w:r>
          </w:p>
        </w:tc>
        <w:tc>
          <w:tcPr>
            <w:tcW w:w="3686"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1 раз в год</w:t>
            </w:r>
          </w:p>
        </w:tc>
        <w:tc>
          <w:tcPr>
            <w:tcW w:w="2090" w:type="dxa"/>
          </w:tcPr>
          <w:p w:rsidR="005B6765" w:rsidRPr="005B6765" w:rsidRDefault="005B6765" w:rsidP="005B6765">
            <w:pPr>
              <w:spacing w:after="0" w:line="240" w:lineRule="auto"/>
              <w:rPr>
                <w:rFonts w:ascii="Times New Roman" w:eastAsia="Times New Roman" w:hAnsi="Times New Roman" w:cs="Times New Roman"/>
                <w:sz w:val="24"/>
                <w:szCs w:val="20"/>
                <w:vertAlign w:val="superscript"/>
                <w:lang w:eastAsia="ru-RU"/>
              </w:rPr>
            </w:pPr>
            <w:r w:rsidRPr="005B6765">
              <w:rPr>
                <w:rFonts w:ascii="Times New Roman" w:eastAsia="Times New Roman" w:hAnsi="Times New Roman" w:cs="Arial"/>
                <w:color w:val="000000"/>
                <w:sz w:val="18"/>
                <w:szCs w:val="18"/>
                <w:lang w:eastAsia="ru-RU"/>
              </w:rPr>
              <w:t>1 раз в год</w:t>
            </w:r>
            <w:r w:rsidRPr="005B6765">
              <w:rPr>
                <w:rFonts w:ascii="Times New Roman" w:eastAsia="Times New Roman" w:hAnsi="Times New Roman" w:cs="Arial"/>
                <w:color w:val="000000"/>
                <w:sz w:val="18"/>
                <w:szCs w:val="18"/>
                <w:vertAlign w:val="superscript"/>
                <w:lang w:eastAsia="ru-RU"/>
              </w:rPr>
              <w:t>*</w:t>
            </w:r>
          </w:p>
        </w:tc>
      </w:tr>
      <w:tr w:rsidR="005B6765" w:rsidRPr="005B6765" w:rsidTr="007277C8">
        <w:tc>
          <w:tcPr>
            <w:tcW w:w="46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Пена</w:t>
            </w:r>
          </w:p>
        </w:tc>
        <w:tc>
          <w:tcPr>
            <w:tcW w:w="3686"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1 раз в год</w:t>
            </w:r>
          </w:p>
        </w:tc>
        <w:tc>
          <w:tcPr>
            <w:tcW w:w="2090" w:type="dxa"/>
          </w:tcPr>
          <w:p w:rsidR="005B6765" w:rsidRPr="005B6765" w:rsidRDefault="005B6765" w:rsidP="005B6765">
            <w:pPr>
              <w:spacing w:after="0" w:line="240" w:lineRule="auto"/>
              <w:rPr>
                <w:rFonts w:ascii="Times New Roman" w:eastAsia="Times New Roman" w:hAnsi="Times New Roman" w:cs="Times New Roman"/>
                <w:sz w:val="24"/>
                <w:szCs w:val="20"/>
                <w:vertAlign w:val="superscript"/>
                <w:lang w:eastAsia="ru-RU"/>
              </w:rPr>
            </w:pPr>
            <w:r w:rsidRPr="005B6765">
              <w:rPr>
                <w:rFonts w:ascii="Times New Roman" w:eastAsia="Times New Roman" w:hAnsi="Times New Roman" w:cs="Arial"/>
                <w:color w:val="000000"/>
                <w:sz w:val="18"/>
                <w:szCs w:val="18"/>
                <w:lang w:eastAsia="ru-RU"/>
              </w:rPr>
              <w:t>1 раз в год</w:t>
            </w:r>
            <w:r w:rsidRPr="005B6765">
              <w:rPr>
                <w:rFonts w:ascii="Times New Roman" w:eastAsia="Times New Roman" w:hAnsi="Times New Roman" w:cs="Arial"/>
                <w:color w:val="000000"/>
                <w:sz w:val="18"/>
                <w:szCs w:val="18"/>
                <w:vertAlign w:val="superscript"/>
                <w:lang w:eastAsia="ru-RU"/>
              </w:rPr>
              <w:t>*</w:t>
            </w:r>
          </w:p>
        </w:tc>
      </w:tr>
      <w:tr w:rsidR="005B6765" w:rsidRPr="005B6765" w:rsidTr="007277C8">
        <w:tc>
          <w:tcPr>
            <w:tcW w:w="46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Порошок</w:t>
            </w:r>
          </w:p>
        </w:tc>
        <w:tc>
          <w:tcPr>
            <w:tcW w:w="3686"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Arial"/>
                <w:color w:val="000000"/>
                <w:sz w:val="18"/>
                <w:szCs w:val="18"/>
                <w:lang w:eastAsia="ru-RU"/>
              </w:rPr>
              <w:t>1 раз в год  (выборочно)</w:t>
            </w:r>
          </w:p>
        </w:tc>
        <w:tc>
          <w:tcPr>
            <w:tcW w:w="2090" w:type="dxa"/>
          </w:tcPr>
          <w:p w:rsidR="005B6765" w:rsidRPr="005B6765" w:rsidRDefault="005B6765" w:rsidP="005B6765">
            <w:pPr>
              <w:spacing w:after="0" w:line="240" w:lineRule="auto"/>
              <w:rPr>
                <w:rFonts w:ascii="Times New Roman" w:eastAsia="Times New Roman" w:hAnsi="Times New Roman" w:cs="Times New Roman"/>
                <w:sz w:val="24"/>
                <w:szCs w:val="20"/>
                <w:lang w:eastAsia="ru-RU"/>
              </w:rPr>
            </w:pPr>
            <w:r w:rsidRPr="005B6765">
              <w:rPr>
                <w:rFonts w:ascii="Times New Roman" w:eastAsia="Times New Roman" w:hAnsi="Times New Roman" w:cs="Arial"/>
                <w:color w:val="000000"/>
                <w:sz w:val="18"/>
                <w:szCs w:val="18"/>
                <w:lang w:eastAsia="ru-RU"/>
              </w:rPr>
              <w:t>1 раз в год*</w:t>
            </w:r>
          </w:p>
        </w:tc>
      </w:tr>
      <w:tr w:rsidR="005B6765" w:rsidRPr="005B6765" w:rsidTr="007277C8">
        <w:tc>
          <w:tcPr>
            <w:tcW w:w="46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Углекислота (двуокись углерода)</w:t>
            </w:r>
          </w:p>
        </w:tc>
        <w:tc>
          <w:tcPr>
            <w:tcW w:w="3686"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Arial"/>
                <w:color w:val="000000"/>
                <w:sz w:val="18"/>
                <w:szCs w:val="18"/>
                <w:lang w:eastAsia="ru-RU"/>
              </w:rPr>
              <w:t>Взвешиванием 1 раз в год</w:t>
            </w:r>
          </w:p>
        </w:tc>
        <w:tc>
          <w:tcPr>
            <w:tcW w:w="2090" w:type="dxa"/>
          </w:tcPr>
          <w:p w:rsidR="005B6765" w:rsidRPr="005B6765" w:rsidRDefault="005B6765" w:rsidP="005B6765">
            <w:pPr>
              <w:spacing w:after="0" w:line="240" w:lineRule="auto"/>
              <w:rPr>
                <w:rFonts w:ascii="Times New Roman" w:eastAsia="Times New Roman" w:hAnsi="Times New Roman" w:cs="Times New Roman"/>
                <w:sz w:val="24"/>
                <w:szCs w:val="20"/>
                <w:lang w:eastAsia="ru-RU"/>
              </w:rPr>
            </w:pPr>
            <w:r w:rsidRPr="005B6765">
              <w:rPr>
                <w:rFonts w:ascii="Times New Roman" w:eastAsia="Times New Roman" w:hAnsi="Times New Roman" w:cs="Arial"/>
                <w:color w:val="000000"/>
                <w:sz w:val="18"/>
                <w:szCs w:val="18"/>
                <w:lang w:eastAsia="ru-RU"/>
              </w:rPr>
              <w:t>1 раз в 5 лет*</w:t>
            </w:r>
          </w:p>
        </w:tc>
      </w:tr>
      <w:tr w:rsidR="005B6765" w:rsidRPr="005B6765" w:rsidTr="007277C8">
        <w:tc>
          <w:tcPr>
            <w:tcW w:w="46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Хладон</w:t>
            </w:r>
          </w:p>
        </w:tc>
        <w:tc>
          <w:tcPr>
            <w:tcW w:w="3686"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Arial"/>
                <w:color w:val="000000"/>
                <w:sz w:val="18"/>
                <w:szCs w:val="18"/>
                <w:lang w:eastAsia="ru-RU"/>
              </w:rPr>
              <w:t>Взвешиванием 1 раз в год</w:t>
            </w:r>
          </w:p>
        </w:tc>
        <w:tc>
          <w:tcPr>
            <w:tcW w:w="2090" w:type="dxa"/>
          </w:tcPr>
          <w:p w:rsidR="005B6765" w:rsidRPr="005B6765" w:rsidRDefault="005B6765" w:rsidP="005B6765">
            <w:pPr>
              <w:spacing w:after="0" w:line="240" w:lineRule="auto"/>
              <w:rPr>
                <w:rFonts w:ascii="Times New Roman" w:eastAsia="Times New Roman" w:hAnsi="Times New Roman" w:cs="Times New Roman"/>
                <w:sz w:val="24"/>
                <w:szCs w:val="20"/>
                <w:vertAlign w:val="superscript"/>
                <w:lang w:eastAsia="ru-RU"/>
              </w:rPr>
            </w:pPr>
            <w:r w:rsidRPr="005B6765">
              <w:rPr>
                <w:rFonts w:ascii="Times New Roman" w:eastAsia="Times New Roman" w:hAnsi="Times New Roman" w:cs="Arial"/>
                <w:color w:val="000000"/>
                <w:sz w:val="18"/>
                <w:szCs w:val="18"/>
                <w:lang w:eastAsia="ru-RU"/>
              </w:rPr>
              <w:t>1 раз в 5 лет</w:t>
            </w:r>
            <w:r w:rsidRPr="005B6765">
              <w:rPr>
                <w:rFonts w:ascii="Times New Roman" w:eastAsia="Times New Roman" w:hAnsi="Times New Roman" w:cs="Arial"/>
                <w:color w:val="000000"/>
                <w:sz w:val="18"/>
                <w:szCs w:val="18"/>
                <w:vertAlign w:val="superscript"/>
                <w:lang w:eastAsia="ru-RU"/>
              </w:rPr>
              <w:t>*</w:t>
            </w:r>
          </w:p>
        </w:tc>
      </w:tr>
      <w:tr w:rsidR="005B6765" w:rsidRPr="005B6765" w:rsidTr="007277C8">
        <w:tc>
          <w:tcPr>
            <w:tcW w:w="4644"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c>
        <w:tc>
          <w:tcPr>
            <w:tcW w:w="3686"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c>
        <w:tc>
          <w:tcPr>
            <w:tcW w:w="2090" w:type="dxa"/>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c>
      </w:tr>
      <w:tr w:rsidR="005B6765" w:rsidRPr="005B6765" w:rsidTr="007277C8">
        <w:trPr>
          <w:trHeight w:val="1044"/>
        </w:trPr>
        <w:tc>
          <w:tcPr>
            <w:tcW w:w="10420" w:type="dxa"/>
            <w:gridSpan w:val="3"/>
          </w:tcPr>
          <w:p w:rsidR="005B6765" w:rsidRPr="005B6765" w:rsidRDefault="005B6765" w:rsidP="005B6765">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20"/>
                <w:szCs w:val="20"/>
                <w:lang w:eastAsia="ru-RU"/>
              </w:rPr>
              <w: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5B6765" w:rsidRPr="005B6765" w:rsidRDefault="005B6765" w:rsidP="005B6765">
      <w:pPr>
        <w:autoSpaceDE w:val="0"/>
        <w:autoSpaceDN w:val="0"/>
        <w:adjustRightInd w:val="0"/>
        <w:spacing w:after="0" w:line="240" w:lineRule="auto"/>
        <w:ind w:firstLine="851"/>
        <w:jc w:val="both"/>
        <w:rPr>
          <w:rFonts w:ascii="Times New Roman" w:eastAsia="Times New Roman" w:hAnsi="Times New Roman" w:cs="Times New Roman"/>
          <w:color w:val="000000"/>
          <w:sz w:val="18"/>
          <w:szCs w:val="18"/>
          <w:lang w:eastAsia="ru-RU"/>
        </w:rPr>
      </w:pPr>
    </w:p>
    <w:p w:rsidR="005B6765" w:rsidRPr="005B6765" w:rsidRDefault="005B6765" w:rsidP="005B6765">
      <w:pPr>
        <w:tabs>
          <w:tab w:val="left" w:pos="960"/>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p>
    <w:p w:rsidR="005B6765" w:rsidRPr="005B6765" w:rsidRDefault="005B6765" w:rsidP="005B6765">
      <w:pPr>
        <w:tabs>
          <w:tab w:val="left" w:pos="960"/>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Корпуса углекислотных огнетушителей подвергают испытанию гидростатическим давле</w:t>
      </w:r>
      <w:r w:rsidRPr="005B6765">
        <w:rPr>
          <w:rFonts w:ascii="Times New Roman" w:eastAsia="Times New Roman" w:hAnsi="Times New Roman" w:cs="Times New Roman"/>
          <w:color w:val="000000"/>
          <w:sz w:val="18"/>
          <w:szCs w:val="18"/>
          <w:lang w:eastAsia="ru-RU"/>
        </w:rPr>
        <w:softHyphen/>
        <w:t xml:space="preserve">нием не реже одного раза в 5 лет. </w:t>
      </w:r>
    </w:p>
    <w:p w:rsidR="005B6765" w:rsidRPr="005B6765" w:rsidRDefault="005B6765" w:rsidP="005B6765">
      <w:pPr>
        <w:tabs>
          <w:tab w:val="left" w:pos="960"/>
        </w:tabs>
        <w:autoSpaceDE w:val="0"/>
        <w:autoSpaceDN w:val="0"/>
        <w:adjustRightInd w:val="0"/>
        <w:spacing w:after="0" w:line="240" w:lineRule="auto"/>
        <w:ind w:right="10"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После успешного завершения испытания корпуса на прочность огнетушитель должен быть просушен, покрашен (при необходимости) и заряжен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w:t>
      </w:r>
    </w:p>
    <w:p w:rsidR="005B6765" w:rsidRPr="005B6765" w:rsidRDefault="005B6765" w:rsidP="005B6765">
      <w:pPr>
        <w:tabs>
          <w:tab w:val="left" w:pos="960"/>
        </w:tabs>
        <w:autoSpaceDE w:val="0"/>
        <w:autoSpaceDN w:val="0"/>
        <w:adjustRightInd w:val="0"/>
        <w:spacing w:after="0" w:line="240" w:lineRule="auto"/>
        <w:ind w:right="5"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Корпуса порошковых и газовых огнетушителей перед зарядкой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 xml:space="preserve"> должны быть просуше</w:t>
      </w:r>
      <w:r w:rsidRPr="005B6765">
        <w:rPr>
          <w:rFonts w:ascii="Times New Roman" w:eastAsia="Times New Roman" w:hAnsi="Times New Roman" w:cs="Times New Roman"/>
          <w:color w:val="000000"/>
          <w:sz w:val="18"/>
          <w:szCs w:val="18"/>
          <w:lang w:eastAsia="ru-RU"/>
        </w:rPr>
        <w:softHyphen/>
        <w:t>ны. Наличие в них влаги не допускается.</w:t>
      </w:r>
    </w:p>
    <w:p w:rsidR="005B6765" w:rsidRPr="005B6765" w:rsidRDefault="005B6765" w:rsidP="005B6765">
      <w:pPr>
        <w:tabs>
          <w:tab w:val="left" w:pos="960"/>
        </w:tabs>
        <w:autoSpaceDE w:val="0"/>
        <w:autoSpaceDN w:val="0"/>
        <w:adjustRightInd w:val="0"/>
        <w:spacing w:after="0" w:line="240" w:lineRule="auto"/>
        <w:ind w:right="5"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Огнетушители или отдельные узлы, не выдержавшие гидравлического испытания на проч</w:t>
      </w:r>
      <w:r w:rsidRPr="005B6765">
        <w:rPr>
          <w:rFonts w:ascii="Times New Roman" w:eastAsia="Times New Roman" w:hAnsi="Times New Roman" w:cs="Times New Roman"/>
          <w:color w:val="000000"/>
          <w:sz w:val="18"/>
          <w:szCs w:val="18"/>
          <w:lang w:eastAsia="ru-RU"/>
        </w:rPr>
        <w:softHyphen/>
        <w:t>ность, не подлежат последующему ремонту, их выводят из эксплуатации и выбраковывают.</w:t>
      </w:r>
    </w:p>
    <w:p w:rsidR="005B6765" w:rsidRPr="005B6765" w:rsidRDefault="005B6765" w:rsidP="005B6765">
      <w:pPr>
        <w:tabs>
          <w:tab w:val="left" w:pos="960"/>
        </w:tabs>
        <w:autoSpaceDE w:val="0"/>
        <w:autoSpaceDN w:val="0"/>
        <w:adjustRightInd w:val="0"/>
        <w:spacing w:after="0" w:line="240" w:lineRule="auto"/>
        <w:ind w:right="5"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sidRPr="005B6765">
        <w:rPr>
          <w:rFonts w:ascii="Times New Roman" w:eastAsia="Times New Roman" w:hAnsi="Times New Roman" w:cs="Times New Roman"/>
          <w:color w:val="000000"/>
          <w:sz w:val="18"/>
          <w:szCs w:val="18"/>
          <w:lang w:eastAsia="ru-RU"/>
        </w:rPr>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5B6765" w:rsidRPr="005B6765" w:rsidRDefault="005B6765" w:rsidP="005B6765">
      <w:pPr>
        <w:tabs>
          <w:tab w:val="left" w:pos="960"/>
        </w:tabs>
        <w:autoSpaceDE w:val="0"/>
        <w:autoSpaceDN w:val="0"/>
        <w:adjustRightInd w:val="0"/>
        <w:spacing w:after="0" w:line="240" w:lineRule="auto"/>
        <w:ind w:right="10"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Arial"/>
          <w:color w:val="000000"/>
          <w:sz w:val="18"/>
          <w:szCs w:val="18"/>
          <w:lang w:eastAsia="ru-RU"/>
        </w:rPr>
        <w:t>Огнетушащие вещества</w:t>
      </w:r>
      <w:r w:rsidRPr="005B6765">
        <w:rPr>
          <w:rFonts w:ascii="Times New Roman" w:eastAsia="Times New Roman" w:hAnsi="Times New Roman" w:cs="Times New Roman"/>
          <w:color w:val="000000"/>
          <w:sz w:val="18"/>
          <w:szCs w:val="18"/>
          <w:lang w:eastAsia="ru-RU"/>
        </w:rPr>
        <w:t>,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sidRPr="005B6765">
        <w:rPr>
          <w:rFonts w:ascii="Times New Roman" w:eastAsia="Times New Roman" w:hAnsi="Times New Roman" w:cs="Times New Roman"/>
          <w:color w:val="000000"/>
          <w:sz w:val="18"/>
          <w:szCs w:val="18"/>
          <w:lang w:eastAsia="ru-RU"/>
        </w:rPr>
        <w:softHyphen/>
        <w:t>бованиям нормативных документов.</w:t>
      </w:r>
    </w:p>
    <w:p w:rsidR="005B6765" w:rsidRPr="005B6765" w:rsidRDefault="005B6765" w:rsidP="005B6765">
      <w:pPr>
        <w:tabs>
          <w:tab w:val="left" w:pos="960"/>
        </w:tabs>
        <w:autoSpaceDE w:val="0"/>
        <w:autoSpaceDN w:val="0"/>
        <w:adjustRightInd w:val="0"/>
        <w:spacing w:after="0" w:line="240" w:lineRule="auto"/>
        <w:ind w:right="10"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Arial"/>
          <w:color w:val="000000"/>
          <w:sz w:val="18"/>
          <w:szCs w:val="18"/>
          <w:lang w:eastAsia="ru-RU"/>
        </w:rPr>
        <w:t>Огнетушащие вещества</w:t>
      </w:r>
      <w:r w:rsidRPr="005B6765">
        <w:rPr>
          <w:rFonts w:ascii="Times New Roman" w:eastAsia="Times New Roman" w:hAnsi="Times New Roman" w:cs="Times New Roman"/>
          <w:color w:val="000000"/>
          <w:sz w:val="18"/>
          <w:szCs w:val="18"/>
          <w:lang w:eastAsia="ru-RU"/>
        </w:rPr>
        <w:t>,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5B6765" w:rsidRPr="005B6765" w:rsidRDefault="005B6765" w:rsidP="005B6765">
      <w:pPr>
        <w:tabs>
          <w:tab w:val="left" w:pos="1061"/>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Не допускается при перезарядке огнетушителей использовать неизрасходованный остаток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 xml:space="preserve"> (после применения огнетушителя) без квалификационной проверки его свойств на соответствие требованиям НТД.</w:t>
      </w:r>
    </w:p>
    <w:p w:rsidR="005B6765" w:rsidRPr="005B6765" w:rsidRDefault="005B6765" w:rsidP="005B6765">
      <w:pPr>
        <w:autoSpaceDE w:val="0"/>
        <w:autoSpaceDN w:val="0"/>
        <w:adjustRightInd w:val="0"/>
        <w:spacing w:before="10" w:after="0" w:line="240" w:lineRule="auto"/>
        <w:ind w:left="456"/>
        <w:rPr>
          <w:rFonts w:ascii="Times New Roman" w:eastAsia="Times New Roman" w:hAnsi="Times New Roman" w:cs="Arial"/>
          <w:b/>
          <w:bCs/>
          <w:color w:val="000000"/>
          <w:sz w:val="28"/>
          <w:szCs w:val="28"/>
          <w:lang w:eastAsia="ru-RU"/>
        </w:rPr>
      </w:pPr>
    </w:p>
    <w:p w:rsidR="005B6765" w:rsidRPr="005B6765" w:rsidRDefault="005B6765" w:rsidP="005B6765">
      <w:pPr>
        <w:autoSpaceDE w:val="0"/>
        <w:autoSpaceDN w:val="0"/>
        <w:adjustRightInd w:val="0"/>
        <w:spacing w:before="10" w:after="0" w:line="240" w:lineRule="auto"/>
        <w:ind w:left="456"/>
        <w:rPr>
          <w:rFonts w:ascii="Times New Roman" w:eastAsia="Times New Roman" w:hAnsi="Times New Roman" w:cs="Arial"/>
          <w:b/>
          <w:bCs/>
          <w:color w:val="000000"/>
          <w:sz w:val="28"/>
          <w:szCs w:val="28"/>
          <w:lang w:eastAsia="ru-RU"/>
        </w:rPr>
      </w:pPr>
      <w:r w:rsidRPr="005B6765">
        <w:rPr>
          <w:rFonts w:ascii="Times New Roman" w:eastAsia="Times New Roman" w:hAnsi="Times New Roman" w:cs="Arial"/>
          <w:b/>
          <w:bCs/>
          <w:color w:val="000000"/>
          <w:sz w:val="28"/>
          <w:szCs w:val="28"/>
          <w:lang w:eastAsia="ru-RU"/>
        </w:rPr>
        <w:t>Записи о проведенном техническом обслуживании огнетушителей</w:t>
      </w:r>
    </w:p>
    <w:p w:rsidR="005B6765" w:rsidRPr="005B6765" w:rsidRDefault="005B6765" w:rsidP="005B6765">
      <w:pPr>
        <w:tabs>
          <w:tab w:val="left" w:pos="970"/>
        </w:tabs>
        <w:autoSpaceDE w:val="0"/>
        <w:autoSpaceDN w:val="0"/>
        <w:adjustRightInd w:val="0"/>
        <w:spacing w:before="120" w:after="0" w:line="240" w:lineRule="auto"/>
        <w:ind w:firstLine="567"/>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5B6765" w:rsidRPr="005B6765" w:rsidRDefault="005B6765" w:rsidP="005B6765">
      <w:pPr>
        <w:tabs>
          <w:tab w:val="left" w:pos="970"/>
        </w:tabs>
        <w:autoSpaceDE w:val="0"/>
        <w:autoSpaceDN w:val="0"/>
        <w:adjustRightInd w:val="0"/>
        <w:spacing w:before="120" w:after="0" w:line="240" w:lineRule="auto"/>
        <w:ind w:firstLine="567"/>
        <w:jc w:val="right"/>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Таблица 2</w:t>
      </w:r>
    </w:p>
    <w:p w:rsidR="005B6765" w:rsidRPr="005B6765" w:rsidRDefault="005B6765" w:rsidP="005B6765">
      <w:pPr>
        <w:tabs>
          <w:tab w:val="left" w:pos="970"/>
        </w:tabs>
        <w:autoSpaceDE w:val="0"/>
        <w:autoSpaceDN w:val="0"/>
        <w:adjustRightInd w:val="0"/>
        <w:spacing w:before="120" w:after="0" w:line="240" w:lineRule="auto"/>
        <w:ind w:firstLine="567"/>
        <w:jc w:val="center"/>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Содержание этикетки</w:t>
      </w:r>
    </w:p>
    <w:tbl>
      <w:tblPr>
        <w:tblpPr w:leftFromText="180" w:rightFromText="18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9"/>
        <w:gridCol w:w="1567"/>
        <w:gridCol w:w="1653"/>
        <w:gridCol w:w="3220"/>
      </w:tblGrid>
      <w:tr w:rsidR="005B6765" w:rsidRPr="005B6765" w:rsidTr="007277C8">
        <w:tc>
          <w:tcPr>
            <w:tcW w:w="9659" w:type="dxa"/>
            <w:gridSpan w:val="4"/>
          </w:tcPr>
          <w:p w:rsidR="005B6765" w:rsidRPr="005B6765" w:rsidRDefault="005B6765" w:rsidP="005B6765">
            <w:pPr>
              <w:spacing w:after="0" w:line="240" w:lineRule="auto"/>
              <w:jc w:val="center"/>
              <w:rPr>
                <w:rFonts w:ascii="Times New Roman" w:eastAsia="Times New Roman" w:hAnsi="Times New Roman" w:cs="Times New Roman"/>
                <w:sz w:val="20"/>
                <w:szCs w:val="20"/>
                <w:lang w:eastAsia="ru-RU"/>
              </w:rPr>
            </w:pPr>
            <w:r w:rsidRPr="005B6765">
              <w:rPr>
                <w:rFonts w:ascii="Times New Roman" w:eastAsia="Times New Roman" w:hAnsi="Times New Roman" w:cs="Times New Roman"/>
                <w:sz w:val="20"/>
                <w:szCs w:val="20"/>
                <w:lang w:eastAsia="ru-RU"/>
              </w:rPr>
              <w:t>Вид технического обслуживания</w:t>
            </w:r>
          </w:p>
        </w:tc>
      </w:tr>
      <w:tr w:rsidR="005B6765" w:rsidRPr="005B6765" w:rsidTr="007277C8">
        <w:tc>
          <w:tcPr>
            <w:tcW w:w="3219" w:type="dxa"/>
          </w:tcPr>
          <w:p w:rsidR="005B6765" w:rsidRPr="005B6765" w:rsidRDefault="005B6765" w:rsidP="005B6765">
            <w:pPr>
              <w:spacing w:after="0" w:line="240" w:lineRule="auto"/>
              <w:rPr>
                <w:rFonts w:ascii="Times New Roman" w:eastAsia="Times New Roman" w:hAnsi="Times New Roman" w:cs="Times New Roman"/>
                <w:sz w:val="20"/>
                <w:szCs w:val="20"/>
                <w:lang w:eastAsia="ru-RU"/>
              </w:rPr>
            </w:pPr>
            <w:r w:rsidRPr="005B6765">
              <w:rPr>
                <w:rFonts w:ascii="Times New Roman" w:eastAsia="Times New Roman" w:hAnsi="Times New Roman" w:cs="Times New Roman"/>
                <w:sz w:val="20"/>
                <w:szCs w:val="20"/>
                <w:lang w:eastAsia="ru-RU"/>
              </w:rPr>
              <w:lastRenderedPageBreak/>
              <w:t>Осмотр огнетушителя (проверен изнутри, снаружи) / дата: месяц, год/</w:t>
            </w:r>
          </w:p>
        </w:tc>
        <w:tc>
          <w:tcPr>
            <w:tcW w:w="3220" w:type="dxa"/>
            <w:gridSpan w:val="2"/>
          </w:tcPr>
          <w:p w:rsidR="005B6765" w:rsidRPr="005B6765" w:rsidRDefault="005B6765" w:rsidP="005B6765">
            <w:pPr>
              <w:spacing w:after="0" w:line="240" w:lineRule="auto"/>
              <w:rPr>
                <w:rFonts w:ascii="Times New Roman" w:eastAsia="Times New Roman" w:hAnsi="Times New Roman" w:cs="Times New Roman"/>
                <w:sz w:val="20"/>
                <w:szCs w:val="20"/>
                <w:lang w:eastAsia="ru-RU"/>
              </w:rPr>
            </w:pPr>
            <w:r w:rsidRPr="005B6765">
              <w:rPr>
                <w:rFonts w:ascii="Times New Roman" w:eastAsia="Times New Roman" w:hAnsi="Times New Roman" w:cs="Times New Roman"/>
                <w:sz w:val="20"/>
                <w:szCs w:val="20"/>
                <w:lang w:eastAsia="ru-RU"/>
              </w:rPr>
              <w:t>Проверка качества ОТВ /дата/; перезарядка ОТВ/ марка ОТВ, дата перезарядки/</w:t>
            </w:r>
          </w:p>
        </w:tc>
        <w:tc>
          <w:tcPr>
            <w:tcW w:w="3220" w:type="dxa"/>
          </w:tcPr>
          <w:p w:rsidR="005B6765" w:rsidRPr="005B6765" w:rsidRDefault="005B6765" w:rsidP="005B6765">
            <w:pPr>
              <w:spacing w:after="0" w:line="240" w:lineRule="auto"/>
              <w:rPr>
                <w:rFonts w:ascii="Times New Roman" w:eastAsia="Times New Roman" w:hAnsi="Times New Roman" w:cs="Times New Roman"/>
                <w:sz w:val="20"/>
                <w:szCs w:val="20"/>
                <w:lang w:eastAsia="ru-RU"/>
              </w:rPr>
            </w:pPr>
            <w:r w:rsidRPr="005B6765">
              <w:rPr>
                <w:rFonts w:ascii="Times New Roman" w:eastAsia="Times New Roman" w:hAnsi="Times New Roman" w:cs="Times New Roman"/>
                <w:sz w:val="20"/>
                <w:szCs w:val="20"/>
                <w:lang w:eastAsia="ru-RU"/>
              </w:rPr>
              <w:t>Гидравлическое (пневматическое) испытания /дата проведения, величина испытательного давления/</w:t>
            </w:r>
          </w:p>
        </w:tc>
      </w:tr>
      <w:tr w:rsidR="005B6765" w:rsidRPr="005B6765" w:rsidTr="007277C8">
        <w:tc>
          <w:tcPr>
            <w:tcW w:w="4786" w:type="dxa"/>
            <w:gridSpan w:val="2"/>
          </w:tcPr>
          <w:p w:rsidR="005B6765" w:rsidRPr="005B6765" w:rsidRDefault="005B6765" w:rsidP="005B6765">
            <w:pPr>
              <w:spacing w:after="0" w:line="240" w:lineRule="auto"/>
              <w:rPr>
                <w:rFonts w:ascii="Times New Roman" w:eastAsia="Times New Roman" w:hAnsi="Times New Roman" w:cs="Times New Roman"/>
                <w:sz w:val="20"/>
                <w:szCs w:val="20"/>
                <w:lang w:eastAsia="ru-RU"/>
              </w:rPr>
            </w:pPr>
            <w:r w:rsidRPr="005B6765">
              <w:rPr>
                <w:rFonts w:ascii="Times New Roman" w:eastAsia="Times New Roman" w:hAnsi="Times New Roman" w:cs="Times New Roman"/>
                <w:sz w:val="20"/>
                <w:szCs w:val="20"/>
                <w:lang w:eastAsia="ru-RU"/>
              </w:rPr>
              <w:t>Организация, проводившая техническое обслуживание,  фамилия специалиста</w:t>
            </w:r>
          </w:p>
        </w:tc>
        <w:tc>
          <w:tcPr>
            <w:tcW w:w="4873" w:type="dxa"/>
            <w:gridSpan w:val="2"/>
          </w:tcPr>
          <w:p w:rsidR="005B6765" w:rsidRPr="005B6765" w:rsidRDefault="005B6765" w:rsidP="005B6765">
            <w:pPr>
              <w:spacing w:after="0" w:line="240" w:lineRule="auto"/>
              <w:rPr>
                <w:rFonts w:ascii="Times New Roman" w:eastAsia="Times New Roman" w:hAnsi="Times New Roman" w:cs="Times New Roman"/>
                <w:sz w:val="20"/>
                <w:szCs w:val="20"/>
                <w:lang w:eastAsia="ru-RU"/>
              </w:rPr>
            </w:pPr>
            <w:r w:rsidRPr="005B6765">
              <w:rPr>
                <w:rFonts w:ascii="Times New Roman" w:eastAsia="Times New Roman" w:hAnsi="Times New Roman" w:cs="Times New Roman"/>
                <w:sz w:val="20"/>
                <w:szCs w:val="20"/>
                <w:lang w:eastAsia="ru-RU"/>
              </w:rPr>
              <w:t>Дата следующего испытания огнетушителя</w:t>
            </w:r>
          </w:p>
        </w:tc>
      </w:tr>
    </w:tbl>
    <w:p w:rsidR="005B6765" w:rsidRPr="005B6765" w:rsidRDefault="005B6765" w:rsidP="005B6765">
      <w:pPr>
        <w:tabs>
          <w:tab w:val="left" w:pos="970"/>
        </w:tabs>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p>
    <w:p w:rsidR="005B6765" w:rsidRPr="005B6765" w:rsidRDefault="005B6765" w:rsidP="005B6765">
      <w:pPr>
        <w:tabs>
          <w:tab w:val="left" w:pos="970"/>
        </w:tabs>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p>
    <w:p w:rsidR="005B6765" w:rsidRPr="005B6765" w:rsidRDefault="005B6765" w:rsidP="005B6765">
      <w:pPr>
        <w:tabs>
          <w:tab w:val="left" w:pos="970"/>
        </w:tabs>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p>
    <w:p w:rsidR="005B6765" w:rsidRPr="005B6765" w:rsidRDefault="005B6765" w:rsidP="005B6765">
      <w:pPr>
        <w:tabs>
          <w:tab w:val="left" w:pos="970"/>
        </w:tabs>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p>
    <w:p w:rsidR="005B6765" w:rsidRPr="005B6765" w:rsidRDefault="005B6765" w:rsidP="005B6765">
      <w:pPr>
        <w:tabs>
          <w:tab w:val="left" w:pos="970"/>
        </w:tabs>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p>
    <w:p w:rsidR="005B6765" w:rsidRPr="005B6765" w:rsidRDefault="005B6765" w:rsidP="005B6765">
      <w:pPr>
        <w:tabs>
          <w:tab w:val="left" w:pos="970"/>
        </w:tabs>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p>
    <w:p w:rsidR="005B6765" w:rsidRPr="005B6765" w:rsidRDefault="005B6765" w:rsidP="005B6765">
      <w:pPr>
        <w:tabs>
          <w:tab w:val="left" w:pos="970"/>
        </w:tabs>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p>
    <w:p w:rsidR="005B6765" w:rsidRPr="005B6765" w:rsidRDefault="005B6765" w:rsidP="005B6765">
      <w:pPr>
        <w:tabs>
          <w:tab w:val="left" w:pos="970"/>
        </w:tabs>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w:t>
      </w:r>
      <w:r w:rsidRPr="005B6765">
        <w:rPr>
          <w:rFonts w:ascii="Times New Roman" w:eastAsia="Times New Roman" w:hAnsi="Times New Roman" w:cs="Times New Roman"/>
          <w:color w:val="000000"/>
          <w:sz w:val="18"/>
          <w:szCs w:val="18"/>
          <w:lang w:eastAsia="ru-RU"/>
        </w:rPr>
        <w:softHyphen/>
        <w:t>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5B6765" w:rsidRPr="005B6765" w:rsidRDefault="005B6765" w:rsidP="005B6765">
      <w:pPr>
        <w:tabs>
          <w:tab w:val="left" w:pos="974"/>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При проведении перезарядки порошкового огнетушителя кроме указанной таблички реко</w:t>
      </w:r>
      <w:r w:rsidRPr="005B6765">
        <w:rPr>
          <w:rFonts w:ascii="Times New Roman" w:eastAsia="Times New Roman" w:hAnsi="Times New Roman" w:cs="Times New Roman"/>
          <w:color w:val="000000"/>
          <w:sz w:val="18"/>
          <w:szCs w:val="18"/>
          <w:lang w:eastAsia="ru-RU"/>
        </w:rPr>
        <w:softHyphen/>
        <w:t>мендуется помещать внутрь огнетушителя дополнительную алюминиевую или полимерную пластинку (размером порядка 40 х 25 мм) с указанием марки заряженного порошка, даты перезарядки и органи</w:t>
      </w:r>
      <w:r w:rsidRPr="005B6765">
        <w:rPr>
          <w:rFonts w:ascii="Times New Roman" w:eastAsia="Times New Roman" w:hAnsi="Times New Roman" w:cs="Times New Roman"/>
          <w:color w:val="000000"/>
          <w:sz w:val="18"/>
          <w:szCs w:val="18"/>
          <w:lang w:eastAsia="ru-RU"/>
        </w:rPr>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5B6765" w:rsidRPr="005B6765" w:rsidRDefault="005B6765" w:rsidP="005B6765">
      <w:pPr>
        <w:tabs>
          <w:tab w:val="left" w:pos="974"/>
        </w:tabs>
        <w:autoSpaceDE w:val="0"/>
        <w:autoSpaceDN w:val="0"/>
        <w:adjustRightInd w:val="0"/>
        <w:spacing w:after="0" w:line="240" w:lineRule="auto"/>
        <w:ind w:right="5"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В журнале учета огнетушителей на объекте должна содержаться следующая инфор</w:t>
      </w:r>
      <w:r w:rsidRPr="005B6765">
        <w:rPr>
          <w:rFonts w:ascii="Times New Roman" w:eastAsia="Times New Roman" w:hAnsi="Times New Roman" w:cs="Times New Roman"/>
          <w:color w:val="000000"/>
          <w:sz w:val="18"/>
          <w:szCs w:val="18"/>
          <w:lang w:eastAsia="ru-RU"/>
        </w:rPr>
        <w:softHyphen/>
        <w:t>мация:</w:t>
      </w:r>
    </w:p>
    <w:p w:rsidR="005B6765" w:rsidRPr="005B6765" w:rsidRDefault="005B6765" w:rsidP="005B6765">
      <w:pPr>
        <w:tabs>
          <w:tab w:val="left" w:pos="590"/>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марка огнетушителя, присвоенный ему номер, дата введения его в эксплуатацию, место его установки;</w:t>
      </w:r>
    </w:p>
    <w:p w:rsidR="005B6765" w:rsidRPr="005B6765" w:rsidRDefault="005B6765" w:rsidP="005B6765">
      <w:pPr>
        <w:tabs>
          <w:tab w:val="left" w:pos="590"/>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параметры огнетушителя при первоначальном осмотре (масса, давление, марка заряженного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 заметки о техническом состоянии огнетушителя);</w:t>
      </w:r>
    </w:p>
    <w:p w:rsidR="005B6765" w:rsidRPr="005B6765" w:rsidRDefault="005B6765" w:rsidP="005B6765">
      <w:pPr>
        <w:tabs>
          <w:tab w:val="left" w:pos="562"/>
        </w:tabs>
        <w:autoSpaceDE w:val="0"/>
        <w:autoSpaceDN w:val="0"/>
        <w:adjustRightInd w:val="0"/>
        <w:spacing w:after="0" w:line="240" w:lineRule="auto"/>
        <w:ind w:firstLine="709"/>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дата проведения осмотра, замечания о состоянии огнетушителя;</w:t>
      </w:r>
    </w:p>
    <w:p w:rsidR="005B6765" w:rsidRPr="005B6765" w:rsidRDefault="005B6765" w:rsidP="005B6765">
      <w:pPr>
        <w:tabs>
          <w:tab w:val="left" w:pos="562"/>
        </w:tabs>
        <w:autoSpaceDE w:val="0"/>
        <w:autoSpaceDN w:val="0"/>
        <w:adjustRightInd w:val="0"/>
        <w:spacing w:after="0" w:line="240" w:lineRule="auto"/>
        <w:ind w:firstLine="709"/>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дата проведения технического обслуживания со вскрытием огнетушителя;</w:t>
      </w:r>
    </w:p>
    <w:p w:rsidR="005B6765" w:rsidRPr="005B6765" w:rsidRDefault="005B6765" w:rsidP="005B6765">
      <w:pPr>
        <w:tabs>
          <w:tab w:val="left" w:pos="562"/>
        </w:tabs>
        <w:autoSpaceDE w:val="0"/>
        <w:autoSpaceDN w:val="0"/>
        <w:adjustRightInd w:val="0"/>
        <w:spacing w:after="0" w:line="240" w:lineRule="auto"/>
        <w:ind w:firstLine="709"/>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дата проведения проверки или замены заряда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 xml:space="preserve">, марка заряженного </w:t>
      </w:r>
      <w:r w:rsidRPr="005B6765">
        <w:rPr>
          <w:rFonts w:ascii="Times New Roman" w:eastAsia="Times New Roman" w:hAnsi="Times New Roman" w:cs="Arial"/>
          <w:color w:val="000000"/>
          <w:sz w:val="18"/>
          <w:szCs w:val="18"/>
          <w:lang w:eastAsia="ru-RU"/>
        </w:rPr>
        <w:t>огнетушащего вещества</w:t>
      </w:r>
      <w:r w:rsidRPr="005B6765">
        <w:rPr>
          <w:rFonts w:ascii="Times New Roman" w:eastAsia="Times New Roman" w:hAnsi="Times New Roman" w:cs="Times New Roman"/>
          <w:color w:val="000000"/>
          <w:sz w:val="18"/>
          <w:szCs w:val="18"/>
          <w:lang w:eastAsia="ru-RU"/>
        </w:rPr>
        <w:t>;</w:t>
      </w:r>
    </w:p>
    <w:p w:rsidR="005B6765" w:rsidRPr="005B6765" w:rsidRDefault="005B6765" w:rsidP="005B6765">
      <w:pPr>
        <w:autoSpaceDE w:val="0"/>
        <w:autoSpaceDN w:val="0"/>
        <w:adjustRightInd w:val="0"/>
        <w:spacing w:after="0" w:line="240" w:lineRule="auto"/>
        <w:ind w:firstLine="709"/>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наименование организации, проводившей перезарядку;</w:t>
      </w:r>
    </w:p>
    <w:p w:rsidR="005B6765" w:rsidRPr="005B6765" w:rsidRDefault="005B6765" w:rsidP="005B6765">
      <w:pPr>
        <w:autoSpaceDE w:val="0"/>
        <w:autoSpaceDN w:val="0"/>
        <w:adjustRightInd w:val="0"/>
        <w:spacing w:after="0" w:line="240" w:lineRule="auto"/>
        <w:ind w:firstLine="709"/>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дата поверки индикатора и регулятора давления, кем проверены;</w:t>
      </w:r>
    </w:p>
    <w:p w:rsidR="005B6765" w:rsidRPr="005B6765" w:rsidRDefault="005B6765" w:rsidP="005B6765">
      <w:pPr>
        <w:autoSpaceDE w:val="0"/>
        <w:autoSpaceDN w:val="0"/>
        <w:adjustRightInd w:val="0"/>
        <w:spacing w:after="0" w:line="240" w:lineRule="auto"/>
        <w:ind w:right="10"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5B6765" w:rsidRPr="005B6765" w:rsidRDefault="005B6765" w:rsidP="005B6765">
      <w:pPr>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состояние ходовой части передвижного огнетушителя, дата ее проверки, выявленные недо</w:t>
      </w:r>
      <w:r w:rsidRPr="005B6765">
        <w:rPr>
          <w:rFonts w:ascii="Times New Roman" w:eastAsia="Times New Roman" w:hAnsi="Times New Roman" w:cs="Times New Roman"/>
          <w:color w:val="000000"/>
          <w:sz w:val="18"/>
          <w:szCs w:val="18"/>
          <w:lang w:eastAsia="ru-RU"/>
        </w:rPr>
        <w:softHyphen/>
        <w:t>статки, намеченные мероприятия;</w:t>
      </w:r>
    </w:p>
    <w:p w:rsidR="005B6765" w:rsidRPr="005B6765" w:rsidRDefault="005B6765" w:rsidP="005B6765">
      <w:pPr>
        <w:autoSpaceDE w:val="0"/>
        <w:autoSpaceDN w:val="0"/>
        <w:adjustRightInd w:val="0"/>
        <w:spacing w:after="0" w:line="240" w:lineRule="auto"/>
        <w:ind w:firstLine="709"/>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должность, фамилия, имя, отчество и подпись ответственного лица.</w:t>
      </w:r>
    </w:p>
    <w:p w:rsidR="005B6765" w:rsidRPr="005B6765" w:rsidRDefault="005B6765" w:rsidP="005B6765">
      <w:pPr>
        <w:autoSpaceDE w:val="0"/>
        <w:autoSpaceDN w:val="0"/>
        <w:adjustRightInd w:val="0"/>
        <w:spacing w:before="14" w:after="0" w:line="240" w:lineRule="auto"/>
        <w:ind w:left="470" w:firstLine="754"/>
        <w:rPr>
          <w:rFonts w:ascii="Times New Roman" w:eastAsia="Times New Roman" w:hAnsi="Times New Roman" w:cs="Arial"/>
          <w:b/>
          <w:bCs/>
          <w:color w:val="000000"/>
          <w:sz w:val="28"/>
          <w:szCs w:val="28"/>
          <w:lang w:eastAsia="ru-RU"/>
        </w:rPr>
      </w:pPr>
      <w:r w:rsidRPr="005B6765">
        <w:rPr>
          <w:rFonts w:ascii="Times New Roman" w:eastAsia="Times New Roman" w:hAnsi="Times New Roman" w:cs="Arial"/>
          <w:b/>
          <w:bCs/>
          <w:color w:val="000000"/>
          <w:sz w:val="28"/>
          <w:szCs w:val="28"/>
          <w:lang w:eastAsia="ru-RU"/>
        </w:rPr>
        <w:t xml:space="preserve">Рекомендуемые образцы документов по техническому обслуживанию огнетушителей </w:t>
      </w:r>
    </w:p>
    <w:p w:rsidR="005B6765" w:rsidRPr="005B6765" w:rsidRDefault="005B6765" w:rsidP="005B6765">
      <w:pPr>
        <w:autoSpaceDE w:val="0"/>
        <w:autoSpaceDN w:val="0"/>
        <w:adjustRightInd w:val="0"/>
        <w:spacing w:before="14" w:after="0" w:line="240" w:lineRule="auto"/>
        <w:ind w:left="470" w:firstLine="754"/>
        <w:rPr>
          <w:rFonts w:ascii="Times New Roman" w:eastAsia="Times New Roman" w:hAnsi="Times New Roman" w:cs="Arial"/>
          <w:bCs/>
          <w:color w:val="000000"/>
          <w:sz w:val="28"/>
          <w:szCs w:val="28"/>
          <w:lang w:eastAsia="ru-RU"/>
        </w:rPr>
      </w:pPr>
    </w:p>
    <w:p w:rsidR="005B6765" w:rsidRPr="005B6765" w:rsidRDefault="005B6765" w:rsidP="005B6765">
      <w:pPr>
        <w:autoSpaceDE w:val="0"/>
        <w:autoSpaceDN w:val="0"/>
        <w:adjustRightInd w:val="0"/>
        <w:spacing w:before="14" w:after="0" w:line="240" w:lineRule="auto"/>
        <w:ind w:firstLine="754"/>
        <w:rPr>
          <w:rFonts w:ascii="Times New Roman" w:eastAsia="Times New Roman" w:hAnsi="Times New Roman" w:cs="Arial"/>
          <w:bCs/>
          <w:color w:val="000000"/>
          <w:sz w:val="28"/>
          <w:szCs w:val="28"/>
          <w:lang w:eastAsia="ru-RU"/>
        </w:rPr>
      </w:pPr>
      <w:r w:rsidRPr="005B6765">
        <w:rPr>
          <w:rFonts w:ascii="Times New Roman" w:eastAsia="Times New Roman" w:hAnsi="Times New Roman" w:cs="Arial"/>
          <w:bCs/>
          <w:color w:val="000000"/>
          <w:sz w:val="28"/>
          <w:szCs w:val="28"/>
          <w:lang w:eastAsia="ru-RU"/>
        </w:rPr>
        <w:t>Эксплуатационный паспорт на огнетушитель</w:t>
      </w:r>
    </w:p>
    <w:p w:rsidR="005B6765" w:rsidRPr="005B6765" w:rsidRDefault="005B6765" w:rsidP="005B6765">
      <w:pPr>
        <w:tabs>
          <w:tab w:val="left" w:pos="672"/>
          <w:tab w:val="left" w:leader="underscore" w:pos="9413"/>
        </w:tabs>
        <w:autoSpaceDE w:val="0"/>
        <w:autoSpaceDN w:val="0"/>
        <w:adjustRightInd w:val="0"/>
        <w:spacing w:before="62" w:after="0" w:line="240" w:lineRule="auto"/>
        <w:ind w:firstLine="567"/>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1.Номер, присвоенный огнетушителю</w:t>
      </w:r>
      <w:r w:rsidRPr="005B6765">
        <w:rPr>
          <w:rFonts w:ascii="Times New Roman" w:eastAsia="Times New Roman" w:hAnsi="Times New Roman" w:cs="Times New Roman"/>
          <w:color w:val="000000"/>
          <w:sz w:val="18"/>
          <w:szCs w:val="18"/>
          <w:lang w:eastAsia="ru-RU"/>
        </w:rPr>
        <w:tab/>
      </w:r>
    </w:p>
    <w:p w:rsidR="005B6765" w:rsidRPr="005B6765" w:rsidRDefault="005B6765" w:rsidP="005B6765">
      <w:pPr>
        <w:tabs>
          <w:tab w:val="left" w:pos="672"/>
          <w:tab w:val="left" w:leader="underscore" w:pos="9413"/>
        </w:tabs>
        <w:autoSpaceDE w:val="0"/>
        <w:autoSpaceDN w:val="0"/>
        <w:adjustRightInd w:val="0"/>
        <w:spacing w:after="0" w:line="240" w:lineRule="auto"/>
        <w:ind w:firstLine="567"/>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2.Дата введения огнетушителя в эксплуатацию</w:t>
      </w:r>
      <w:r w:rsidRPr="005B6765">
        <w:rPr>
          <w:rFonts w:ascii="Times New Roman" w:eastAsia="Times New Roman" w:hAnsi="Times New Roman" w:cs="Times New Roman"/>
          <w:color w:val="000000"/>
          <w:sz w:val="18"/>
          <w:szCs w:val="18"/>
          <w:lang w:eastAsia="ru-RU"/>
        </w:rPr>
        <w:tab/>
      </w:r>
    </w:p>
    <w:p w:rsidR="005B6765" w:rsidRPr="005B6765" w:rsidRDefault="005B6765" w:rsidP="005B6765">
      <w:pPr>
        <w:tabs>
          <w:tab w:val="left" w:pos="672"/>
          <w:tab w:val="left" w:leader="underscore" w:pos="9413"/>
        </w:tabs>
        <w:autoSpaceDE w:val="0"/>
        <w:autoSpaceDN w:val="0"/>
        <w:adjustRightInd w:val="0"/>
        <w:spacing w:after="0" w:line="240" w:lineRule="auto"/>
        <w:ind w:firstLine="567"/>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3.Место установки огнетушителя</w:t>
      </w:r>
      <w:r w:rsidRPr="005B6765">
        <w:rPr>
          <w:rFonts w:ascii="Times New Roman" w:eastAsia="Times New Roman" w:hAnsi="Times New Roman" w:cs="Times New Roman"/>
          <w:color w:val="000000"/>
          <w:sz w:val="18"/>
          <w:szCs w:val="18"/>
          <w:lang w:eastAsia="ru-RU"/>
        </w:rPr>
        <w:tab/>
      </w:r>
    </w:p>
    <w:p w:rsidR="005B6765" w:rsidRPr="005B6765" w:rsidRDefault="005B6765" w:rsidP="005B6765">
      <w:pPr>
        <w:tabs>
          <w:tab w:val="left" w:pos="672"/>
          <w:tab w:val="left" w:leader="underscore" w:pos="9413"/>
        </w:tabs>
        <w:autoSpaceDE w:val="0"/>
        <w:autoSpaceDN w:val="0"/>
        <w:adjustRightInd w:val="0"/>
        <w:spacing w:after="0" w:line="240" w:lineRule="auto"/>
        <w:ind w:firstLine="567"/>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4.Тип и марка огнетушителя</w:t>
      </w:r>
      <w:r w:rsidRPr="005B6765">
        <w:rPr>
          <w:rFonts w:ascii="Times New Roman" w:eastAsia="Times New Roman" w:hAnsi="Times New Roman" w:cs="Times New Roman"/>
          <w:color w:val="000000"/>
          <w:sz w:val="18"/>
          <w:szCs w:val="18"/>
          <w:lang w:eastAsia="ru-RU"/>
        </w:rPr>
        <w:tab/>
      </w:r>
    </w:p>
    <w:p w:rsidR="005B6765" w:rsidRPr="005B6765" w:rsidRDefault="005B6765" w:rsidP="005B6765">
      <w:pPr>
        <w:tabs>
          <w:tab w:val="left" w:pos="672"/>
          <w:tab w:val="left" w:leader="underscore" w:pos="9413"/>
        </w:tabs>
        <w:autoSpaceDE w:val="0"/>
        <w:autoSpaceDN w:val="0"/>
        <w:adjustRightInd w:val="0"/>
        <w:spacing w:after="0" w:line="240" w:lineRule="auto"/>
        <w:ind w:firstLine="567"/>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5.Завод-изготовитель огнетушителя</w:t>
      </w:r>
      <w:r w:rsidRPr="005B6765">
        <w:rPr>
          <w:rFonts w:ascii="Times New Roman" w:eastAsia="Times New Roman" w:hAnsi="Times New Roman" w:cs="Times New Roman"/>
          <w:color w:val="000000"/>
          <w:sz w:val="18"/>
          <w:szCs w:val="18"/>
          <w:lang w:eastAsia="ru-RU"/>
        </w:rPr>
        <w:tab/>
      </w:r>
    </w:p>
    <w:p w:rsidR="005B6765" w:rsidRPr="005B6765" w:rsidRDefault="005B6765" w:rsidP="005B6765">
      <w:pPr>
        <w:tabs>
          <w:tab w:val="left" w:pos="672"/>
          <w:tab w:val="left" w:leader="underscore" w:pos="9413"/>
        </w:tabs>
        <w:autoSpaceDE w:val="0"/>
        <w:autoSpaceDN w:val="0"/>
        <w:adjustRightInd w:val="0"/>
        <w:spacing w:after="0" w:line="240" w:lineRule="auto"/>
        <w:ind w:firstLine="567"/>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6.Заводской номер</w:t>
      </w:r>
      <w:r w:rsidRPr="005B6765">
        <w:rPr>
          <w:rFonts w:ascii="Times New Roman" w:eastAsia="Times New Roman" w:hAnsi="Times New Roman" w:cs="Times New Roman"/>
          <w:color w:val="000000"/>
          <w:sz w:val="18"/>
          <w:szCs w:val="18"/>
          <w:lang w:eastAsia="ru-RU"/>
        </w:rPr>
        <w:tab/>
      </w:r>
    </w:p>
    <w:p w:rsidR="005B6765" w:rsidRPr="005B6765" w:rsidRDefault="005B6765" w:rsidP="005B6765">
      <w:pPr>
        <w:tabs>
          <w:tab w:val="left" w:pos="672"/>
          <w:tab w:val="left" w:leader="underscore" w:pos="9413"/>
        </w:tabs>
        <w:autoSpaceDE w:val="0"/>
        <w:autoSpaceDN w:val="0"/>
        <w:adjustRightInd w:val="0"/>
        <w:spacing w:after="0" w:line="240" w:lineRule="auto"/>
        <w:ind w:firstLine="567"/>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7.Дата изготовления огнетушителя ________________________________</w:t>
      </w:r>
    </w:p>
    <w:p w:rsidR="005B6765" w:rsidRPr="005B6765" w:rsidRDefault="005B6765" w:rsidP="005B6765">
      <w:pPr>
        <w:tabs>
          <w:tab w:val="left" w:pos="672"/>
          <w:tab w:val="left" w:leader="underscore" w:pos="9413"/>
        </w:tabs>
        <w:autoSpaceDE w:val="0"/>
        <w:autoSpaceDN w:val="0"/>
        <w:adjustRightInd w:val="0"/>
        <w:spacing w:after="0" w:line="240" w:lineRule="auto"/>
        <w:ind w:firstLine="567"/>
        <w:rPr>
          <w:rFonts w:ascii="Times New Roman" w:eastAsia="Times New Roman" w:hAnsi="Times New Roman" w:cs="Arial"/>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8.Марка (концентрация) заряженного </w:t>
      </w:r>
      <w:r w:rsidRPr="005B6765">
        <w:rPr>
          <w:rFonts w:ascii="Times New Roman" w:eastAsia="Times New Roman" w:hAnsi="Times New Roman" w:cs="Arial"/>
          <w:color w:val="000000"/>
          <w:sz w:val="18"/>
          <w:szCs w:val="18"/>
          <w:lang w:eastAsia="ru-RU"/>
        </w:rPr>
        <w:t>огнетушащего вещества_________</w:t>
      </w:r>
    </w:p>
    <w:p w:rsidR="005B6765" w:rsidRPr="005B6765" w:rsidRDefault="005B6765" w:rsidP="005B6765">
      <w:pPr>
        <w:tabs>
          <w:tab w:val="left" w:pos="672"/>
          <w:tab w:val="left" w:leader="underscore" w:pos="9413"/>
        </w:tabs>
        <w:autoSpaceDE w:val="0"/>
        <w:autoSpaceDN w:val="0"/>
        <w:adjustRightInd w:val="0"/>
        <w:spacing w:after="0" w:line="240" w:lineRule="auto"/>
        <w:ind w:firstLine="567"/>
        <w:rPr>
          <w:rFonts w:ascii="Times New Roman" w:eastAsia="Times New Roman" w:hAnsi="Times New Roman" w:cs="Times New Roman"/>
          <w:color w:val="000000"/>
          <w:sz w:val="18"/>
          <w:szCs w:val="18"/>
          <w:lang w:eastAsia="ru-RU"/>
        </w:rPr>
      </w:pPr>
      <w:r w:rsidRPr="005B6765">
        <w:rPr>
          <w:rFonts w:ascii="Times New Roman" w:eastAsia="Times New Roman" w:hAnsi="Times New Roman" w:cs="Arial"/>
          <w:color w:val="000000"/>
          <w:sz w:val="18"/>
          <w:szCs w:val="18"/>
          <w:lang w:eastAsia="ru-RU"/>
        </w:rPr>
        <w:t>______________________________________________________________</w:t>
      </w:r>
      <w:r w:rsidRPr="005B6765">
        <w:rPr>
          <w:rFonts w:ascii="Times New Roman" w:eastAsia="Times New Roman" w:hAnsi="Times New Roman" w:cs="Times New Roman"/>
          <w:color w:val="000000"/>
          <w:sz w:val="18"/>
          <w:szCs w:val="18"/>
          <w:lang w:eastAsia="ru-RU"/>
        </w:rPr>
        <w:tab/>
      </w:r>
    </w:p>
    <w:p w:rsidR="005B6765" w:rsidRPr="005B6765" w:rsidRDefault="005B6765" w:rsidP="005B6765">
      <w:pPr>
        <w:autoSpaceDE w:val="0"/>
        <w:autoSpaceDN w:val="0"/>
        <w:adjustRightInd w:val="0"/>
        <w:spacing w:before="10" w:after="0" w:line="240" w:lineRule="auto"/>
        <w:jc w:val="right"/>
        <w:rPr>
          <w:rFonts w:ascii="Times New Roman" w:eastAsia="Times New Roman" w:hAnsi="Times New Roman" w:cs="Times New Roman"/>
          <w:color w:val="000000"/>
          <w:spacing w:val="-20"/>
          <w:sz w:val="28"/>
          <w:szCs w:val="28"/>
          <w:lang w:eastAsia="ru-RU"/>
        </w:rPr>
      </w:pPr>
    </w:p>
    <w:p w:rsidR="005B6765" w:rsidRPr="005B6765" w:rsidRDefault="005B6765" w:rsidP="005B6765">
      <w:pPr>
        <w:autoSpaceDE w:val="0"/>
        <w:autoSpaceDN w:val="0"/>
        <w:adjustRightInd w:val="0"/>
        <w:spacing w:before="10" w:after="0" w:line="240" w:lineRule="auto"/>
        <w:jc w:val="right"/>
        <w:rPr>
          <w:rFonts w:ascii="Times New Roman" w:eastAsia="Times New Roman" w:hAnsi="Times New Roman" w:cs="Times New Roman"/>
          <w:color w:val="000000"/>
          <w:sz w:val="28"/>
          <w:szCs w:val="28"/>
          <w:lang w:eastAsia="ru-RU"/>
        </w:rPr>
      </w:pPr>
    </w:p>
    <w:p w:rsidR="005B6765" w:rsidRPr="005B6765" w:rsidRDefault="005B6765" w:rsidP="005B6765">
      <w:pPr>
        <w:autoSpaceDE w:val="0"/>
        <w:autoSpaceDN w:val="0"/>
        <w:adjustRightInd w:val="0"/>
        <w:spacing w:before="10" w:after="0" w:line="240" w:lineRule="auto"/>
        <w:jc w:val="right"/>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Таблица  3 </w:t>
      </w:r>
    </w:p>
    <w:p w:rsidR="005B6765" w:rsidRPr="005B6765" w:rsidRDefault="005B6765" w:rsidP="005B6765">
      <w:pPr>
        <w:autoSpaceDE w:val="0"/>
        <w:autoSpaceDN w:val="0"/>
        <w:adjustRightInd w:val="0"/>
        <w:spacing w:before="10"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Результаты технического обслуживания огнетушителя</w:t>
      </w:r>
    </w:p>
    <w:p w:rsidR="005B6765" w:rsidRPr="005B6765" w:rsidRDefault="005B6765" w:rsidP="005B6765">
      <w:pPr>
        <w:autoSpaceDE w:val="0"/>
        <w:autoSpaceDN w:val="0"/>
        <w:adjustRightInd w:val="0"/>
        <w:spacing w:after="0" w:line="240" w:lineRule="auto"/>
        <w:ind w:left="470"/>
        <w:rPr>
          <w:rFonts w:ascii="Times New Roman" w:eastAsia="Times New Roman" w:hAnsi="Times New Roman" w:cs="Times New Roman"/>
          <w:color w:val="000000"/>
          <w:spacing w:val="60"/>
          <w:sz w:val="28"/>
          <w:szCs w:val="28"/>
          <w:lang w:eastAsia="ru-RU"/>
        </w:rPr>
      </w:pPr>
    </w:p>
    <w:tbl>
      <w:tblPr>
        <w:tblpPr w:leftFromText="180" w:rightFromText="180"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1489"/>
        <w:gridCol w:w="1489"/>
        <w:gridCol w:w="1270"/>
        <w:gridCol w:w="1508"/>
        <w:gridCol w:w="1326"/>
        <w:gridCol w:w="1627"/>
      </w:tblGrid>
      <w:tr w:rsidR="005B6765" w:rsidRPr="005B6765" w:rsidTr="007277C8">
        <w:tc>
          <w:tcPr>
            <w:tcW w:w="1267"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0"/>
                <w:szCs w:val="20"/>
                <w:lang w:eastAsia="ru-RU"/>
              </w:rPr>
            </w:pPr>
            <w:r w:rsidRPr="005B6765">
              <w:rPr>
                <w:rFonts w:ascii="Arial" w:eastAsia="Times New Roman" w:hAnsi="Arial" w:cs="Arial"/>
                <w:color w:val="000000"/>
                <w:sz w:val="20"/>
                <w:szCs w:val="20"/>
                <w:lang w:eastAsia="ru-RU"/>
              </w:rPr>
              <w:lastRenderedPageBreak/>
              <w:t>Дата и вид проведенного технического обслужива</w:t>
            </w:r>
            <w:r w:rsidRPr="005B6765">
              <w:rPr>
                <w:rFonts w:ascii="Arial" w:eastAsia="Times New Roman" w:hAnsi="Arial" w:cs="Arial"/>
                <w:color w:val="000000"/>
                <w:sz w:val="20"/>
                <w:szCs w:val="20"/>
                <w:lang w:eastAsia="ru-RU"/>
              </w:rPr>
              <w:softHyphen/>
              <w:t>ния</w:t>
            </w:r>
          </w:p>
        </w:tc>
        <w:tc>
          <w:tcPr>
            <w:tcW w:w="1345"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0"/>
                <w:szCs w:val="20"/>
                <w:lang w:eastAsia="ru-RU"/>
              </w:rPr>
            </w:pPr>
            <w:r w:rsidRPr="005B6765">
              <w:rPr>
                <w:rFonts w:ascii="Arial" w:eastAsia="Times New Roman" w:hAnsi="Arial" w:cs="Arial"/>
                <w:color w:val="000000"/>
                <w:sz w:val="20"/>
                <w:szCs w:val="20"/>
                <w:lang w:eastAsia="ru-RU"/>
              </w:rPr>
              <w:t>Внешний вид и состояние узлов огнетушителя</w:t>
            </w:r>
          </w:p>
        </w:tc>
        <w:tc>
          <w:tcPr>
            <w:tcW w:w="1345"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0"/>
                <w:szCs w:val="20"/>
                <w:lang w:eastAsia="ru-RU"/>
              </w:rPr>
            </w:pPr>
            <w:r w:rsidRPr="005B6765">
              <w:rPr>
                <w:rFonts w:ascii="Arial" w:eastAsia="Times New Roman" w:hAnsi="Arial" w:cs="Arial"/>
                <w:color w:val="000000"/>
                <w:sz w:val="20"/>
                <w:szCs w:val="20"/>
                <w:lang w:eastAsia="ru-RU"/>
              </w:rPr>
              <w:t>Полная масса огнетушителя</w:t>
            </w:r>
          </w:p>
        </w:tc>
        <w:tc>
          <w:tcPr>
            <w:tcW w:w="1200"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0"/>
                <w:szCs w:val="20"/>
                <w:lang w:eastAsia="ru-RU"/>
              </w:rPr>
            </w:pPr>
            <w:r w:rsidRPr="005B6765">
              <w:rPr>
                <w:rFonts w:ascii="Arial" w:eastAsia="Times New Roman" w:hAnsi="Arial" w:cs="Arial"/>
                <w:color w:val="000000"/>
                <w:sz w:val="20"/>
                <w:szCs w:val="20"/>
                <w:lang w:eastAsia="ru-RU"/>
              </w:rPr>
              <w:t>Давление (при на</w:t>
            </w:r>
            <w:r w:rsidRPr="005B6765">
              <w:rPr>
                <w:rFonts w:ascii="Arial" w:eastAsia="Times New Roman" w:hAnsi="Arial" w:cs="Arial"/>
                <w:color w:val="000000"/>
                <w:sz w:val="20"/>
                <w:szCs w:val="20"/>
                <w:lang w:eastAsia="ru-RU"/>
              </w:rPr>
              <w:softHyphen/>
              <w:t>личии индикатора давления)* или масса газового баллона**</w:t>
            </w:r>
          </w:p>
        </w:tc>
        <w:tc>
          <w:tcPr>
            <w:tcW w:w="1358"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0"/>
                <w:szCs w:val="20"/>
                <w:lang w:eastAsia="ru-RU"/>
              </w:rPr>
            </w:pPr>
            <w:r w:rsidRPr="005B6765">
              <w:rPr>
                <w:rFonts w:ascii="Arial" w:eastAsia="Times New Roman" w:hAnsi="Arial" w:cs="Arial"/>
                <w:color w:val="000000"/>
                <w:sz w:val="20"/>
                <w:szCs w:val="20"/>
                <w:lang w:eastAsia="ru-RU"/>
              </w:rPr>
              <w:t>Состояние ходовой части передвижного огнетушителя</w:t>
            </w:r>
          </w:p>
        </w:tc>
        <w:tc>
          <w:tcPr>
            <w:tcW w:w="1237"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0"/>
                <w:szCs w:val="20"/>
                <w:lang w:eastAsia="ru-RU"/>
              </w:rPr>
            </w:pPr>
            <w:r w:rsidRPr="005B6765">
              <w:rPr>
                <w:rFonts w:ascii="Arial" w:eastAsia="Times New Roman" w:hAnsi="Arial" w:cs="Arial"/>
                <w:color w:val="000000"/>
                <w:sz w:val="20"/>
                <w:szCs w:val="20"/>
                <w:lang w:eastAsia="ru-RU"/>
              </w:rPr>
              <w:t>Принятые меры по устранению отмеченных не</w:t>
            </w:r>
            <w:r w:rsidRPr="005B6765">
              <w:rPr>
                <w:rFonts w:ascii="Arial" w:eastAsia="Times New Roman" w:hAnsi="Arial" w:cs="Arial"/>
                <w:color w:val="000000"/>
                <w:sz w:val="20"/>
                <w:szCs w:val="20"/>
                <w:lang w:eastAsia="ru-RU"/>
              </w:rPr>
              <w:softHyphen/>
              <w:t>достатков</w:t>
            </w:r>
          </w:p>
        </w:tc>
        <w:tc>
          <w:tcPr>
            <w:tcW w:w="1437"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0"/>
                <w:szCs w:val="20"/>
                <w:lang w:eastAsia="ru-RU"/>
              </w:rPr>
            </w:pPr>
            <w:r w:rsidRPr="005B6765">
              <w:rPr>
                <w:rFonts w:ascii="Arial" w:eastAsia="Times New Roman" w:hAnsi="Arial" w:cs="Arial"/>
                <w:color w:val="000000"/>
                <w:sz w:val="20"/>
                <w:szCs w:val="20"/>
                <w:lang w:eastAsia="ru-RU"/>
              </w:rPr>
              <w:t>Должность, фа</w:t>
            </w:r>
            <w:r w:rsidRPr="005B6765">
              <w:rPr>
                <w:rFonts w:ascii="Arial" w:eastAsia="Times New Roman" w:hAnsi="Arial" w:cs="Arial"/>
                <w:color w:val="000000"/>
                <w:sz w:val="20"/>
                <w:szCs w:val="20"/>
                <w:lang w:eastAsia="ru-RU"/>
              </w:rPr>
              <w:softHyphen/>
              <w:t>милия, иници</w:t>
            </w:r>
            <w:r w:rsidRPr="005B6765">
              <w:rPr>
                <w:rFonts w:ascii="Arial" w:eastAsia="Times New Roman" w:hAnsi="Arial" w:cs="Arial"/>
                <w:color w:val="000000"/>
                <w:sz w:val="20"/>
                <w:szCs w:val="20"/>
                <w:lang w:eastAsia="ru-RU"/>
              </w:rPr>
              <w:softHyphen/>
              <w:t>алы и подпись ответственного лица</w:t>
            </w:r>
          </w:p>
        </w:tc>
      </w:tr>
      <w:tr w:rsidR="005B6765" w:rsidRPr="005B6765" w:rsidTr="007277C8">
        <w:tc>
          <w:tcPr>
            <w:tcW w:w="1267"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8"/>
                <w:szCs w:val="28"/>
                <w:lang w:eastAsia="ru-RU"/>
              </w:rPr>
            </w:pPr>
          </w:p>
        </w:tc>
        <w:tc>
          <w:tcPr>
            <w:tcW w:w="1345"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8"/>
                <w:szCs w:val="28"/>
                <w:lang w:eastAsia="ru-RU"/>
              </w:rPr>
            </w:pPr>
          </w:p>
        </w:tc>
        <w:tc>
          <w:tcPr>
            <w:tcW w:w="1345"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8"/>
                <w:szCs w:val="28"/>
                <w:lang w:eastAsia="ru-RU"/>
              </w:rPr>
            </w:pPr>
          </w:p>
        </w:tc>
        <w:tc>
          <w:tcPr>
            <w:tcW w:w="1200"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8"/>
                <w:szCs w:val="28"/>
                <w:lang w:eastAsia="ru-RU"/>
              </w:rPr>
            </w:pPr>
          </w:p>
        </w:tc>
        <w:tc>
          <w:tcPr>
            <w:tcW w:w="1358"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8"/>
                <w:szCs w:val="28"/>
                <w:lang w:eastAsia="ru-RU"/>
              </w:rPr>
            </w:pPr>
          </w:p>
        </w:tc>
        <w:tc>
          <w:tcPr>
            <w:tcW w:w="1237"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8"/>
                <w:szCs w:val="28"/>
                <w:lang w:eastAsia="ru-RU"/>
              </w:rPr>
            </w:pPr>
          </w:p>
        </w:tc>
        <w:tc>
          <w:tcPr>
            <w:tcW w:w="1437"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8"/>
                <w:szCs w:val="28"/>
                <w:lang w:eastAsia="ru-RU"/>
              </w:rPr>
            </w:pPr>
          </w:p>
        </w:tc>
      </w:tr>
      <w:tr w:rsidR="005B6765" w:rsidRPr="005B6765" w:rsidTr="007277C8">
        <w:tc>
          <w:tcPr>
            <w:tcW w:w="1267"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8"/>
                <w:szCs w:val="28"/>
                <w:lang w:eastAsia="ru-RU"/>
              </w:rPr>
            </w:pPr>
          </w:p>
        </w:tc>
        <w:tc>
          <w:tcPr>
            <w:tcW w:w="1345"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8"/>
                <w:szCs w:val="28"/>
                <w:lang w:eastAsia="ru-RU"/>
              </w:rPr>
            </w:pPr>
          </w:p>
        </w:tc>
        <w:tc>
          <w:tcPr>
            <w:tcW w:w="1345"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8"/>
                <w:szCs w:val="28"/>
                <w:lang w:eastAsia="ru-RU"/>
              </w:rPr>
            </w:pPr>
          </w:p>
        </w:tc>
        <w:tc>
          <w:tcPr>
            <w:tcW w:w="1200"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8"/>
                <w:szCs w:val="28"/>
                <w:lang w:eastAsia="ru-RU"/>
              </w:rPr>
            </w:pPr>
          </w:p>
        </w:tc>
        <w:tc>
          <w:tcPr>
            <w:tcW w:w="1358"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8"/>
                <w:szCs w:val="28"/>
                <w:lang w:eastAsia="ru-RU"/>
              </w:rPr>
            </w:pPr>
          </w:p>
        </w:tc>
        <w:tc>
          <w:tcPr>
            <w:tcW w:w="1237"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8"/>
                <w:szCs w:val="28"/>
                <w:lang w:eastAsia="ru-RU"/>
              </w:rPr>
            </w:pPr>
          </w:p>
        </w:tc>
        <w:tc>
          <w:tcPr>
            <w:tcW w:w="1437"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color w:val="000000"/>
                <w:spacing w:val="60"/>
                <w:sz w:val="28"/>
                <w:szCs w:val="28"/>
                <w:lang w:eastAsia="ru-RU"/>
              </w:rPr>
            </w:pPr>
          </w:p>
        </w:tc>
      </w:tr>
    </w:tbl>
    <w:p w:rsidR="005B6765" w:rsidRPr="005B6765" w:rsidRDefault="005B6765" w:rsidP="005B6765">
      <w:pPr>
        <w:autoSpaceDE w:val="0"/>
        <w:autoSpaceDN w:val="0"/>
        <w:adjustRightInd w:val="0"/>
        <w:spacing w:after="0" w:line="240" w:lineRule="auto"/>
        <w:ind w:left="470"/>
        <w:rPr>
          <w:rFonts w:ascii="Times New Roman" w:eastAsia="Times New Roman" w:hAnsi="Times New Roman" w:cs="Times New Roman"/>
          <w:color w:val="000000"/>
          <w:spacing w:val="60"/>
          <w:sz w:val="28"/>
          <w:szCs w:val="28"/>
          <w:lang w:eastAsia="ru-RU"/>
        </w:rPr>
      </w:pPr>
    </w:p>
    <w:p w:rsidR="005B6765" w:rsidRPr="005B6765" w:rsidRDefault="005B6765" w:rsidP="005B6765">
      <w:pPr>
        <w:autoSpaceDE w:val="0"/>
        <w:autoSpaceDN w:val="0"/>
        <w:adjustRightInd w:val="0"/>
        <w:spacing w:after="0" w:line="240" w:lineRule="auto"/>
        <w:ind w:left="470"/>
        <w:rPr>
          <w:rFonts w:ascii="Times New Roman" w:eastAsia="Times New Roman" w:hAnsi="Times New Roman" w:cs="Times New Roman"/>
          <w:color w:val="000000"/>
          <w:spacing w:val="60"/>
          <w:sz w:val="28"/>
          <w:szCs w:val="28"/>
          <w:lang w:eastAsia="ru-RU"/>
        </w:rPr>
      </w:pPr>
    </w:p>
    <w:p w:rsidR="005B6765" w:rsidRPr="005B6765" w:rsidRDefault="005B6765" w:rsidP="005B6765">
      <w:pPr>
        <w:autoSpaceDE w:val="0"/>
        <w:autoSpaceDN w:val="0"/>
        <w:adjustRightInd w:val="0"/>
        <w:spacing w:after="0" w:line="240" w:lineRule="auto"/>
        <w:ind w:left="470"/>
        <w:rPr>
          <w:rFonts w:ascii="Times New Roman" w:eastAsia="Times New Roman" w:hAnsi="Times New Roman" w:cs="Times New Roman"/>
          <w:color w:val="000000"/>
          <w:spacing w:val="60"/>
          <w:sz w:val="28"/>
          <w:szCs w:val="28"/>
          <w:lang w:eastAsia="ru-RU"/>
        </w:rPr>
      </w:pPr>
    </w:p>
    <w:p w:rsidR="005B6765" w:rsidRPr="005B6765" w:rsidRDefault="005B6765" w:rsidP="005B6765">
      <w:pPr>
        <w:autoSpaceDE w:val="0"/>
        <w:autoSpaceDN w:val="0"/>
        <w:adjustRightInd w:val="0"/>
        <w:spacing w:after="0" w:line="240" w:lineRule="auto"/>
        <w:ind w:left="470"/>
        <w:rPr>
          <w:rFonts w:ascii="Times New Roman" w:eastAsia="Times New Roman" w:hAnsi="Times New Roman" w:cs="Times New Roman"/>
          <w:color w:val="000000"/>
          <w:spacing w:val="60"/>
          <w:sz w:val="28"/>
          <w:szCs w:val="28"/>
          <w:lang w:eastAsia="ru-RU"/>
        </w:rPr>
      </w:pPr>
    </w:p>
    <w:p w:rsidR="005B6765" w:rsidRPr="005B6765" w:rsidRDefault="005B6765" w:rsidP="005B6765">
      <w:pPr>
        <w:autoSpaceDE w:val="0"/>
        <w:autoSpaceDN w:val="0"/>
        <w:adjustRightInd w:val="0"/>
        <w:spacing w:after="0" w:line="240" w:lineRule="auto"/>
        <w:ind w:left="470"/>
        <w:rPr>
          <w:rFonts w:ascii="Times New Roman" w:eastAsia="Times New Roman" w:hAnsi="Times New Roman" w:cs="Times New Roman"/>
          <w:color w:val="000000"/>
          <w:spacing w:val="60"/>
          <w:sz w:val="28"/>
          <w:szCs w:val="28"/>
          <w:lang w:eastAsia="ru-RU"/>
        </w:rPr>
      </w:pPr>
    </w:p>
    <w:p w:rsidR="005B6765" w:rsidRPr="005B6765" w:rsidRDefault="005B6765" w:rsidP="005B6765">
      <w:pPr>
        <w:autoSpaceDE w:val="0"/>
        <w:autoSpaceDN w:val="0"/>
        <w:adjustRightInd w:val="0"/>
        <w:spacing w:after="0" w:line="240" w:lineRule="auto"/>
        <w:ind w:left="470"/>
        <w:rPr>
          <w:rFonts w:ascii="Times New Roman" w:eastAsia="Times New Roman" w:hAnsi="Times New Roman" w:cs="Times New Roman"/>
          <w:color w:val="000000"/>
          <w:spacing w:val="60"/>
          <w:sz w:val="28"/>
          <w:szCs w:val="28"/>
          <w:lang w:eastAsia="ru-RU"/>
        </w:rPr>
      </w:pPr>
      <w:r w:rsidRPr="005B6765">
        <w:rPr>
          <w:rFonts w:ascii="Times New Roman" w:eastAsia="Times New Roman" w:hAnsi="Times New Roman" w:cs="Times New Roman"/>
          <w:color w:val="000000"/>
          <w:spacing w:val="60"/>
          <w:sz w:val="28"/>
          <w:szCs w:val="28"/>
          <w:lang w:eastAsia="ru-RU"/>
        </w:rPr>
        <w:t>Примечание:</w:t>
      </w:r>
    </w:p>
    <w:p w:rsidR="005B6765" w:rsidRPr="005B6765" w:rsidRDefault="005B6765" w:rsidP="005B6765">
      <w:pPr>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xml:space="preserve">* Давление в корпусе </w:t>
      </w:r>
      <w:proofErr w:type="spellStart"/>
      <w:r w:rsidRPr="005B6765">
        <w:rPr>
          <w:rFonts w:ascii="Times New Roman" w:eastAsia="Times New Roman" w:hAnsi="Times New Roman" w:cs="Times New Roman"/>
          <w:color w:val="000000"/>
          <w:sz w:val="18"/>
          <w:szCs w:val="18"/>
          <w:lang w:eastAsia="ru-RU"/>
        </w:rPr>
        <w:t>закачного</w:t>
      </w:r>
      <w:proofErr w:type="spellEnd"/>
      <w:r w:rsidRPr="005B6765">
        <w:rPr>
          <w:rFonts w:ascii="Times New Roman" w:eastAsia="Times New Roman" w:hAnsi="Times New Roman" w:cs="Times New Roman"/>
          <w:color w:val="000000"/>
          <w:sz w:val="18"/>
          <w:szCs w:val="18"/>
          <w:lang w:eastAsia="ru-RU"/>
        </w:rPr>
        <w:t xml:space="preserve"> огнетушителя или в газовом баллоне (если он расположен сна</w:t>
      </w:r>
      <w:r w:rsidRPr="005B6765">
        <w:rPr>
          <w:rFonts w:ascii="Times New Roman" w:eastAsia="Times New Roman" w:hAnsi="Times New Roman" w:cs="Times New Roman"/>
          <w:color w:val="000000"/>
          <w:sz w:val="18"/>
          <w:szCs w:val="18"/>
          <w:lang w:eastAsia="ru-RU"/>
        </w:rPr>
        <w:softHyphen/>
        <w:t>ружи и оснащен манометром или индикатором давления).</w:t>
      </w:r>
    </w:p>
    <w:p w:rsidR="005B6765" w:rsidRPr="005B6765" w:rsidRDefault="005B6765" w:rsidP="005B6765">
      <w:pPr>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6765">
        <w:rPr>
          <w:rFonts w:ascii="Times New Roman" w:eastAsia="Times New Roman" w:hAnsi="Times New Roman" w:cs="Times New Roman"/>
          <w:color w:val="000000"/>
          <w:sz w:val="18"/>
          <w:szCs w:val="18"/>
          <w:lang w:eastAsia="ru-RU"/>
        </w:rPr>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sidRPr="005B6765">
        <w:rPr>
          <w:rFonts w:ascii="Times New Roman" w:eastAsia="Times New Roman" w:hAnsi="Times New Roman" w:cs="Times New Roman"/>
          <w:color w:val="000000"/>
          <w:sz w:val="18"/>
          <w:szCs w:val="18"/>
          <w:lang w:eastAsia="ru-RU"/>
        </w:rPr>
        <w:softHyphen/>
        <w:t>нетушителей — выборочно) и сравнивается со значением, указанным в паспорте огнетушителя.</w:t>
      </w:r>
    </w:p>
    <w:p w:rsidR="005B6765" w:rsidRPr="005B6765" w:rsidRDefault="005B6765" w:rsidP="005B6765">
      <w:pPr>
        <w:autoSpaceDE w:val="0"/>
        <w:autoSpaceDN w:val="0"/>
        <w:adjustRightInd w:val="0"/>
        <w:spacing w:before="5" w:after="0" w:line="240" w:lineRule="auto"/>
        <w:jc w:val="right"/>
        <w:rPr>
          <w:rFonts w:ascii="Times New Roman" w:eastAsia="Times New Roman" w:hAnsi="Times New Roman" w:cs="Times New Roman"/>
          <w:color w:val="000000"/>
          <w:sz w:val="28"/>
          <w:szCs w:val="28"/>
          <w:lang w:eastAsia="ru-RU"/>
        </w:rPr>
      </w:pPr>
    </w:p>
    <w:p w:rsidR="005B6765" w:rsidRPr="005B6765" w:rsidRDefault="005B6765" w:rsidP="005B6765">
      <w:pPr>
        <w:autoSpaceDE w:val="0"/>
        <w:autoSpaceDN w:val="0"/>
        <w:adjustRightInd w:val="0"/>
        <w:spacing w:before="5" w:after="0" w:line="240" w:lineRule="auto"/>
        <w:jc w:val="right"/>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Таблица  4 </w:t>
      </w:r>
    </w:p>
    <w:p w:rsidR="005B6765" w:rsidRPr="005B6765" w:rsidRDefault="005B6765" w:rsidP="005B6765">
      <w:pPr>
        <w:autoSpaceDE w:val="0"/>
        <w:autoSpaceDN w:val="0"/>
        <w:adjustRightInd w:val="0"/>
        <w:spacing w:before="5"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Журнал технического обслуживания огнетушителей</w:t>
      </w:r>
    </w:p>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1028"/>
        <w:gridCol w:w="851"/>
        <w:gridCol w:w="992"/>
        <w:gridCol w:w="851"/>
        <w:gridCol w:w="992"/>
        <w:gridCol w:w="1276"/>
        <w:gridCol w:w="1039"/>
        <w:gridCol w:w="1937"/>
      </w:tblGrid>
      <w:tr w:rsidR="005B6765" w:rsidRPr="005B6765" w:rsidTr="007277C8">
        <w:tc>
          <w:tcPr>
            <w:tcW w:w="781" w:type="dxa"/>
          </w:tcPr>
          <w:p w:rsidR="005B6765" w:rsidRPr="005B6765" w:rsidRDefault="005B6765" w:rsidP="005B6765">
            <w:pPr>
              <w:autoSpaceDE w:val="0"/>
              <w:autoSpaceDN w:val="0"/>
              <w:adjustRightInd w:val="0"/>
              <w:spacing w:after="0" w:line="240" w:lineRule="auto"/>
              <w:ind w:left="-142"/>
              <w:jc w:val="center"/>
              <w:rPr>
                <w:rFonts w:ascii="Times New Roman" w:eastAsia="Times New Roman" w:hAnsi="Times New Roman" w:cs="Times New Roman"/>
                <w:sz w:val="20"/>
                <w:szCs w:val="20"/>
                <w:lang w:eastAsia="ru-RU"/>
              </w:rPr>
            </w:pPr>
            <w:r w:rsidRPr="005B6765">
              <w:rPr>
                <w:rFonts w:ascii="Arial" w:eastAsia="Times New Roman" w:hAnsi="Arial" w:cs="Arial"/>
                <w:color w:val="000000"/>
                <w:sz w:val="20"/>
                <w:szCs w:val="20"/>
                <w:lang w:eastAsia="ru-RU"/>
              </w:rPr>
              <w:t>№ и марка огнету</w:t>
            </w:r>
            <w:r w:rsidRPr="005B6765">
              <w:rPr>
                <w:rFonts w:ascii="Arial" w:eastAsia="Times New Roman" w:hAnsi="Arial" w:cs="Arial"/>
                <w:color w:val="000000"/>
                <w:sz w:val="20"/>
                <w:szCs w:val="20"/>
                <w:lang w:eastAsia="ru-RU"/>
              </w:rPr>
              <w:softHyphen/>
              <w:t>шителя</w:t>
            </w:r>
          </w:p>
        </w:tc>
        <w:tc>
          <w:tcPr>
            <w:tcW w:w="1028" w:type="dxa"/>
          </w:tcPr>
          <w:p w:rsidR="005B6765" w:rsidRPr="005B6765" w:rsidRDefault="005B6765" w:rsidP="005B6765">
            <w:pPr>
              <w:autoSpaceDE w:val="0"/>
              <w:autoSpaceDN w:val="0"/>
              <w:adjustRightInd w:val="0"/>
              <w:spacing w:after="0" w:line="192" w:lineRule="exact"/>
              <w:ind w:left="-72"/>
              <w:jc w:val="center"/>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Проверка узлов огне</w:t>
            </w:r>
            <w:r w:rsidRPr="005B6765">
              <w:rPr>
                <w:rFonts w:ascii="Arial" w:eastAsia="Times New Roman" w:hAnsi="Arial" w:cs="Arial"/>
                <w:color w:val="000000"/>
                <w:sz w:val="20"/>
                <w:szCs w:val="20"/>
                <w:lang w:eastAsia="ru-RU"/>
              </w:rPr>
              <w:softHyphen/>
              <w:t>тушителя</w:t>
            </w:r>
          </w:p>
        </w:tc>
        <w:tc>
          <w:tcPr>
            <w:tcW w:w="851" w:type="dxa"/>
          </w:tcPr>
          <w:p w:rsidR="005B6765" w:rsidRPr="005B6765" w:rsidRDefault="005B6765" w:rsidP="005B6765">
            <w:pPr>
              <w:autoSpaceDE w:val="0"/>
              <w:autoSpaceDN w:val="0"/>
              <w:adjustRightInd w:val="0"/>
              <w:spacing w:after="0" w:line="240" w:lineRule="auto"/>
              <w:ind w:left="-108"/>
              <w:rPr>
                <w:rFonts w:ascii="Times New Roman" w:eastAsia="Times New Roman" w:hAnsi="Times New Roman" w:cs="Times New Roman"/>
                <w:sz w:val="20"/>
                <w:szCs w:val="20"/>
                <w:lang w:eastAsia="ru-RU"/>
              </w:rPr>
            </w:pPr>
            <w:r w:rsidRPr="005B6765">
              <w:rPr>
                <w:rFonts w:ascii="Arial" w:eastAsia="Times New Roman" w:hAnsi="Arial" w:cs="Arial"/>
                <w:color w:val="000000"/>
                <w:sz w:val="20"/>
                <w:szCs w:val="20"/>
                <w:lang w:eastAsia="ru-RU"/>
              </w:rPr>
              <w:t>Проверка качества ОТВ</w:t>
            </w:r>
          </w:p>
        </w:tc>
        <w:tc>
          <w:tcPr>
            <w:tcW w:w="992" w:type="dxa"/>
          </w:tcPr>
          <w:p w:rsidR="005B6765" w:rsidRPr="005B6765" w:rsidRDefault="005B6765" w:rsidP="005B6765">
            <w:pPr>
              <w:autoSpaceDE w:val="0"/>
              <w:autoSpaceDN w:val="0"/>
              <w:adjustRightInd w:val="0"/>
              <w:spacing w:after="0" w:line="240" w:lineRule="auto"/>
              <w:ind w:left="-108"/>
              <w:rPr>
                <w:rFonts w:ascii="Times New Roman" w:eastAsia="Times New Roman" w:hAnsi="Times New Roman" w:cs="Times New Roman"/>
                <w:sz w:val="20"/>
                <w:szCs w:val="20"/>
                <w:lang w:eastAsia="ru-RU"/>
              </w:rPr>
            </w:pPr>
            <w:r w:rsidRPr="005B6765">
              <w:rPr>
                <w:rFonts w:ascii="Arial" w:eastAsia="Times New Roman" w:hAnsi="Arial" w:cs="Arial"/>
                <w:color w:val="000000"/>
                <w:sz w:val="20"/>
                <w:szCs w:val="20"/>
                <w:lang w:eastAsia="ru-RU"/>
              </w:rPr>
              <w:t>Проверка индикатора давления</w:t>
            </w:r>
          </w:p>
        </w:tc>
        <w:tc>
          <w:tcPr>
            <w:tcW w:w="851" w:type="dxa"/>
          </w:tcPr>
          <w:p w:rsidR="005B6765" w:rsidRPr="005B6765" w:rsidRDefault="005B6765" w:rsidP="005B6765">
            <w:pPr>
              <w:autoSpaceDE w:val="0"/>
              <w:autoSpaceDN w:val="0"/>
              <w:adjustRightInd w:val="0"/>
              <w:spacing w:after="0" w:line="192" w:lineRule="exact"/>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Перезаряд</w:t>
            </w:r>
            <w:r w:rsidRPr="005B6765">
              <w:rPr>
                <w:rFonts w:ascii="Arial" w:eastAsia="Times New Roman" w:hAnsi="Arial" w:cs="Arial"/>
                <w:color w:val="000000"/>
                <w:sz w:val="20"/>
                <w:szCs w:val="20"/>
                <w:lang w:eastAsia="ru-RU"/>
              </w:rPr>
              <w:softHyphen/>
              <w:t>ка огнету</w:t>
            </w:r>
            <w:r w:rsidRPr="005B6765">
              <w:rPr>
                <w:rFonts w:ascii="Arial" w:eastAsia="Times New Roman" w:hAnsi="Arial" w:cs="Arial"/>
                <w:color w:val="000000"/>
                <w:sz w:val="20"/>
                <w:szCs w:val="20"/>
                <w:lang w:eastAsia="ru-RU"/>
              </w:rPr>
              <w:softHyphen/>
              <w:t>шителя</w:t>
            </w:r>
          </w:p>
        </w:tc>
        <w:tc>
          <w:tcPr>
            <w:tcW w:w="992" w:type="dxa"/>
          </w:tcPr>
          <w:p w:rsidR="005B6765" w:rsidRPr="005B6765" w:rsidRDefault="005B6765" w:rsidP="005B6765">
            <w:pPr>
              <w:autoSpaceDE w:val="0"/>
              <w:autoSpaceDN w:val="0"/>
              <w:adjustRightInd w:val="0"/>
              <w:spacing w:after="0" w:line="192" w:lineRule="exact"/>
              <w:ind w:left="-108"/>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Испытание узлов огне</w:t>
            </w:r>
            <w:r w:rsidRPr="005B6765">
              <w:rPr>
                <w:rFonts w:ascii="Arial" w:eastAsia="Times New Roman" w:hAnsi="Arial" w:cs="Arial"/>
                <w:color w:val="000000"/>
                <w:sz w:val="20"/>
                <w:szCs w:val="20"/>
                <w:lang w:eastAsia="ru-RU"/>
              </w:rPr>
              <w:softHyphen/>
              <w:t>тушителя</w:t>
            </w:r>
          </w:p>
        </w:tc>
        <w:tc>
          <w:tcPr>
            <w:tcW w:w="1276"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0"/>
                <w:szCs w:val="20"/>
                <w:lang w:eastAsia="ru-RU"/>
              </w:rPr>
            </w:pPr>
            <w:r w:rsidRPr="005B6765">
              <w:rPr>
                <w:rFonts w:ascii="Arial" w:eastAsia="Times New Roman" w:hAnsi="Arial" w:cs="Arial"/>
                <w:color w:val="000000"/>
                <w:sz w:val="20"/>
                <w:szCs w:val="20"/>
                <w:lang w:eastAsia="ru-RU"/>
              </w:rPr>
              <w:t>Замечание о техническом состоянии</w:t>
            </w:r>
          </w:p>
        </w:tc>
        <w:tc>
          <w:tcPr>
            <w:tcW w:w="1039" w:type="dxa"/>
          </w:tcPr>
          <w:p w:rsidR="005B6765" w:rsidRPr="005B6765" w:rsidRDefault="005B6765" w:rsidP="005B6765">
            <w:pPr>
              <w:autoSpaceDE w:val="0"/>
              <w:autoSpaceDN w:val="0"/>
              <w:adjustRightInd w:val="0"/>
              <w:spacing w:after="0" w:line="192" w:lineRule="exact"/>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Принятые меры</w:t>
            </w:r>
          </w:p>
        </w:tc>
        <w:tc>
          <w:tcPr>
            <w:tcW w:w="1937" w:type="dxa"/>
          </w:tcPr>
          <w:p w:rsidR="005B6765" w:rsidRPr="005B6765" w:rsidRDefault="005B6765" w:rsidP="005B6765">
            <w:pPr>
              <w:autoSpaceDE w:val="0"/>
              <w:autoSpaceDN w:val="0"/>
              <w:adjustRightInd w:val="0"/>
              <w:spacing w:after="0" w:line="192" w:lineRule="exact"/>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Должность, Фамилия, иници</w:t>
            </w:r>
            <w:r w:rsidRPr="005B6765">
              <w:rPr>
                <w:rFonts w:ascii="Arial" w:eastAsia="Times New Roman" w:hAnsi="Arial" w:cs="Arial"/>
                <w:color w:val="000000"/>
                <w:sz w:val="20"/>
                <w:szCs w:val="20"/>
                <w:lang w:eastAsia="ru-RU"/>
              </w:rPr>
              <w:softHyphen/>
              <w:t>алы и подпись ответственного лица</w:t>
            </w:r>
          </w:p>
        </w:tc>
      </w:tr>
      <w:tr w:rsidR="005B6765" w:rsidRPr="005B6765" w:rsidTr="007277C8">
        <w:tc>
          <w:tcPr>
            <w:tcW w:w="781"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28"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39"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37" w:type="dxa"/>
          </w:tcPr>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B6765" w:rsidRPr="005B6765" w:rsidRDefault="005B6765" w:rsidP="005B6765">
      <w:pPr>
        <w:autoSpaceDE w:val="0"/>
        <w:autoSpaceDN w:val="0"/>
        <w:adjustRightInd w:val="0"/>
        <w:spacing w:after="0" w:line="240" w:lineRule="auto"/>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jc w:val="right"/>
        <w:rPr>
          <w:rFonts w:ascii="Times New Roman" w:eastAsia="Times New Roman" w:hAnsi="Times New Roman" w:cs="Times New Roman"/>
          <w:color w:val="000000"/>
          <w:spacing w:val="-20"/>
          <w:sz w:val="28"/>
          <w:szCs w:val="28"/>
          <w:lang w:eastAsia="ru-RU"/>
        </w:rPr>
      </w:pPr>
    </w:p>
    <w:p w:rsidR="005B6765" w:rsidRPr="005B6765" w:rsidRDefault="005B6765" w:rsidP="005B6765">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Таблица  5 </w:t>
      </w:r>
    </w:p>
    <w:p w:rsidR="005B6765" w:rsidRPr="005B6765" w:rsidRDefault="005B6765" w:rsidP="005B6765">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Журнал проведения испытаний и перезарядки огнетушителей</w:t>
      </w:r>
    </w:p>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763"/>
        <w:gridCol w:w="1474"/>
        <w:gridCol w:w="1165"/>
        <w:gridCol w:w="1134"/>
        <w:gridCol w:w="993"/>
        <w:gridCol w:w="1134"/>
        <w:gridCol w:w="992"/>
        <w:gridCol w:w="850"/>
        <w:gridCol w:w="1276"/>
      </w:tblGrid>
      <w:tr w:rsidR="005B6765" w:rsidRPr="005B6765" w:rsidTr="007277C8">
        <w:tc>
          <w:tcPr>
            <w:tcW w:w="763"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 и марка огнету</w:t>
            </w:r>
            <w:r w:rsidRPr="005B6765">
              <w:rPr>
                <w:rFonts w:ascii="Arial" w:eastAsia="Times New Roman" w:hAnsi="Arial" w:cs="Arial"/>
                <w:color w:val="000000"/>
                <w:sz w:val="20"/>
                <w:szCs w:val="20"/>
                <w:lang w:eastAsia="ru-RU"/>
              </w:rPr>
              <w:softHyphen/>
              <w:t>шителя</w:t>
            </w:r>
          </w:p>
        </w:tc>
        <w:tc>
          <w:tcPr>
            <w:tcW w:w="1474"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Дата проведе</w:t>
            </w:r>
            <w:r w:rsidRPr="005B6765">
              <w:rPr>
                <w:rFonts w:ascii="Arial" w:eastAsia="Times New Roman" w:hAnsi="Arial" w:cs="Arial"/>
                <w:color w:val="000000"/>
                <w:sz w:val="20"/>
                <w:szCs w:val="20"/>
                <w:lang w:eastAsia="ru-RU"/>
              </w:rPr>
              <w:softHyphen/>
              <w:t>ния испытания и перезарядки; организация, проводившая тех</w:t>
            </w:r>
            <w:r w:rsidRPr="005B6765">
              <w:rPr>
                <w:rFonts w:ascii="Arial" w:eastAsia="Times New Roman" w:hAnsi="Arial" w:cs="Arial"/>
                <w:color w:val="000000"/>
                <w:sz w:val="20"/>
                <w:szCs w:val="20"/>
                <w:lang w:eastAsia="ru-RU"/>
              </w:rPr>
              <w:softHyphen/>
              <w:t>обслуживание</w:t>
            </w:r>
          </w:p>
        </w:tc>
        <w:tc>
          <w:tcPr>
            <w:tcW w:w="1165"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Результаты осмотра и испытания на проч</w:t>
            </w:r>
            <w:r w:rsidRPr="005B6765">
              <w:rPr>
                <w:rFonts w:ascii="Arial" w:eastAsia="Times New Roman" w:hAnsi="Arial" w:cs="Arial"/>
                <w:color w:val="000000"/>
                <w:sz w:val="20"/>
                <w:szCs w:val="20"/>
                <w:lang w:eastAsia="ru-RU"/>
              </w:rPr>
              <w:softHyphen/>
              <w:t>ность</w:t>
            </w:r>
          </w:p>
        </w:tc>
        <w:tc>
          <w:tcPr>
            <w:tcW w:w="1134"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Срок сле</w:t>
            </w:r>
            <w:r w:rsidRPr="005B6765">
              <w:rPr>
                <w:rFonts w:ascii="Arial" w:eastAsia="Times New Roman" w:hAnsi="Arial" w:cs="Arial"/>
                <w:color w:val="000000"/>
                <w:sz w:val="20"/>
                <w:szCs w:val="20"/>
                <w:lang w:eastAsia="ru-RU"/>
              </w:rPr>
              <w:softHyphen/>
              <w:t>дующего планового испытания</w:t>
            </w:r>
          </w:p>
        </w:tc>
        <w:tc>
          <w:tcPr>
            <w:tcW w:w="993"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Дата про</w:t>
            </w:r>
            <w:r w:rsidRPr="005B6765">
              <w:rPr>
                <w:rFonts w:ascii="Arial" w:eastAsia="Times New Roman" w:hAnsi="Arial" w:cs="Arial"/>
                <w:color w:val="000000"/>
                <w:sz w:val="20"/>
                <w:szCs w:val="20"/>
                <w:lang w:eastAsia="ru-RU"/>
              </w:rPr>
              <w:softHyphen/>
              <w:t>ведения перезаряд</w:t>
            </w:r>
            <w:r w:rsidRPr="005B6765">
              <w:rPr>
                <w:rFonts w:ascii="Arial" w:eastAsia="Times New Roman" w:hAnsi="Arial" w:cs="Arial"/>
                <w:color w:val="000000"/>
                <w:sz w:val="20"/>
                <w:szCs w:val="20"/>
                <w:lang w:eastAsia="ru-RU"/>
              </w:rPr>
              <w:softHyphen/>
              <w:t>ки огнету</w:t>
            </w:r>
            <w:r w:rsidRPr="005B6765">
              <w:rPr>
                <w:rFonts w:ascii="Arial" w:eastAsia="Times New Roman" w:hAnsi="Arial" w:cs="Arial"/>
                <w:color w:val="000000"/>
                <w:sz w:val="20"/>
                <w:szCs w:val="20"/>
                <w:lang w:eastAsia="ru-RU"/>
              </w:rPr>
              <w:softHyphen/>
              <w:t>шителя</w:t>
            </w:r>
          </w:p>
        </w:tc>
        <w:tc>
          <w:tcPr>
            <w:tcW w:w="1134"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Марка (кон</w:t>
            </w:r>
            <w:r w:rsidRPr="005B6765">
              <w:rPr>
                <w:rFonts w:ascii="Arial" w:eastAsia="Times New Roman" w:hAnsi="Arial" w:cs="Arial"/>
                <w:color w:val="000000"/>
                <w:sz w:val="20"/>
                <w:szCs w:val="20"/>
                <w:lang w:eastAsia="ru-RU"/>
              </w:rPr>
              <w:softHyphen/>
              <w:t>центрация) заряженно</w:t>
            </w:r>
            <w:r w:rsidRPr="005B6765">
              <w:rPr>
                <w:rFonts w:ascii="Arial" w:eastAsia="Times New Roman" w:hAnsi="Arial" w:cs="Arial"/>
                <w:color w:val="000000"/>
                <w:sz w:val="20"/>
                <w:szCs w:val="20"/>
                <w:lang w:eastAsia="ru-RU"/>
              </w:rPr>
              <w:softHyphen/>
              <w:t>го ОТВ</w:t>
            </w:r>
          </w:p>
        </w:tc>
        <w:tc>
          <w:tcPr>
            <w:tcW w:w="992"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Результат осмотра после пере</w:t>
            </w:r>
            <w:r w:rsidRPr="005B6765">
              <w:rPr>
                <w:rFonts w:ascii="Arial" w:eastAsia="Times New Roman" w:hAnsi="Arial" w:cs="Arial"/>
                <w:color w:val="000000"/>
                <w:sz w:val="20"/>
                <w:szCs w:val="20"/>
                <w:lang w:eastAsia="ru-RU"/>
              </w:rPr>
              <w:softHyphen/>
              <w:t>зарядки</w:t>
            </w:r>
          </w:p>
        </w:tc>
        <w:tc>
          <w:tcPr>
            <w:tcW w:w="85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Дата следующей плановой переза</w:t>
            </w:r>
            <w:r w:rsidRPr="005B6765">
              <w:rPr>
                <w:rFonts w:ascii="Arial" w:eastAsia="Times New Roman" w:hAnsi="Arial" w:cs="Arial"/>
                <w:color w:val="000000"/>
                <w:sz w:val="20"/>
                <w:szCs w:val="20"/>
                <w:lang w:eastAsia="ru-RU"/>
              </w:rPr>
              <w:softHyphen/>
              <w:t>рядки</w:t>
            </w:r>
          </w:p>
        </w:tc>
        <w:tc>
          <w:tcPr>
            <w:tcW w:w="1276"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ind w:right="5"/>
              <w:jc w:val="center"/>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Должность, фамилия, инициалы и подпись</w:t>
            </w:r>
          </w:p>
          <w:p w:rsidR="005B6765" w:rsidRPr="005B6765" w:rsidRDefault="005B6765" w:rsidP="005B6765">
            <w:pPr>
              <w:autoSpaceDE w:val="0"/>
              <w:autoSpaceDN w:val="0"/>
              <w:adjustRightInd w:val="0"/>
              <w:spacing w:after="0" w:line="240" w:lineRule="auto"/>
              <w:ind w:right="5"/>
              <w:jc w:val="center"/>
              <w:rPr>
                <w:rFonts w:ascii="Arial" w:eastAsia="Times New Roman" w:hAnsi="Arial" w:cs="Arial"/>
                <w:color w:val="000000"/>
                <w:sz w:val="20"/>
                <w:szCs w:val="20"/>
                <w:lang w:eastAsia="ru-RU"/>
              </w:rPr>
            </w:pPr>
            <w:r w:rsidRPr="005B6765">
              <w:rPr>
                <w:rFonts w:ascii="Arial" w:eastAsia="Times New Roman" w:hAnsi="Arial" w:cs="Arial"/>
                <w:color w:val="000000"/>
                <w:sz w:val="20"/>
                <w:szCs w:val="20"/>
                <w:lang w:eastAsia="ru-RU"/>
              </w:rPr>
              <w:t>ответствен</w:t>
            </w:r>
            <w:r w:rsidRPr="005B6765">
              <w:rPr>
                <w:rFonts w:ascii="Arial" w:eastAsia="Times New Roman" w:hAnsi="Arial" w:cs="Arial"/>
                <w:color w:val="000000"/>
                <w:sz w:val="20"/>
                <w:szCs w:val="20"/>
                <w:lang w:eastAsia="ru-RU"/>
              </w:rPr>
              <w:softHyphen/>
              <w:t>ного лица</w:t>
            </w:r>
          </w:p>
        </w:tc>
      </w:tr>
      <w:tr w:rsidR="005B6765" w:rsidRPr="005B6765" w:rsidTr="007277C8">
        <w:tc>
          <w:tcPr>
            <w:tcW w:w="763"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74"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65"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B6765" w:rsidRPr="005B6765" w:rsidTr="007277C8">
        <w:tc>
          <w:tcPr>
            <w:tcW w:w="763"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74"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65"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5B6765" w:rsidRPr="005B6765" w:rsidRDefault="005B6765" w:rsidP="005B6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5B6765" w:rsidRPr="005B6765" w:rsidRDefault="005B6765" w:rsidP="005B6765">
      <w:pPr>
        <w:spacing w:before="120" w:after="0" w:line="240" w:lineRule="auto"/>
        <w:ind w:firstLine="720"/>
        <w:jc w:val="both"/>
        <w:rPr>
          <w:rFonts w:ascii="Times New Roman" w:eastAsia="Times New Roman" w:hAnsi="Times New Roman" w:cs="Times New Roman"/>
          <w:sz w:val="28"/>
          <w:szCs w:val="28"/>
          <w:lang w:eastAsia="ru-RU"/>
        </w:r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sectPr w:rsidR="005B6765" w:rsidRPr="005B6765" w:rsidSect="007277C8">
          <w:headerReference w:type="default" r:id="rId12"/>
          <w:headerReference w:type="first" r:id="rId13"/>
          <w:pgSz w:w="11905" w:h="16837"/>
          <w:pgMar w:top="1134" w:right="567" w:bottom="1134" w:left="1134" w:header="720" w:footer="720" w:gutter="0"/>
          <w:cols w:space="60"/>
          <w:noEndnote/>
          <w:titlePg/>
          <w:docGrid w:linePitch="326"/>
        </w:sectPr>
      </w:pPr>
    </w:p>
    <w:p w:rsidR="005B6765" w:rsidRPr="005B6765" w:rsidRDefault="005B6765" w:rsidP="005B6765">
      <w:pPr>
        <w:autoSpaceDE w:val="0"/>
        <w:autoSpaceDN w:val="0"/>
        <w:adjustRightInd w:val="0"/>
        <w:spacing w:after="0" w:line="240" w:lineRule="auto"/>
        <w:ind w:left="9923"/>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lastRenderedPageBreak/>
        <w:t>Приложение №13</w:t>
      </w:r>
    </w:p>
    <w:p w:rsidR="005B6765" w:rsidRPr="005B6765" w:rsidRDefault="005B6765" w:rsidP="005B6765">
      <w:pPr>
        <w:autoSpaceDE w:val="0"/>
        <w:autoSpaceDN w:val="0"/>
        <w:adjustRightInd w:val="0"/>
        <w:spacing w:after="0" w:line="240" w:lineRule="auto"/>
        <w:ind w:left="9923"/>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Candara"/>
          <w:bCs/>
          <w:iCs/>
          <w:color w:val="000000"/>
          <w:sz w:val="28"/>
          <w:szCs w:val="28"/>
          <w:lang w:eastAsia="ru-RU"/>
        </w:rPr>
        <w:t xml:space="preserve">к приказу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9923"/>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 «___» ________20__   №_____</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Состав (примерный)</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пожарной добровольной пожарной дружины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и табель пожарного расчёта</w:t>
      </w:r>
    </w:p>
    <w:tbl>
      <w:tblPr>
        <w:tblW w:w="4855"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829"/>
        <w:gridCol w:w="2416"/>
        <w:gridCol w:w="2139"/>
        <w:gridCol w:w="2685"/>
        <w:gridCol w:w="6062"/>
      </w:tblGrid>
      <w:tr w:rsidR="005B6765" w:rsidRPr="005B6765" w:rsidTr="007277C8">
        <w:trPr>
          <w:trHeight w:val="1036"/>
          <w:tblCellSpacing w:w="0" w:type="dxa"/>
        </w:trPr>
        <w:tc>
          <w:tcPr>
            <w:tcW w:w="293"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w:t>
            </w:r>
            <w:r w:rsidRPr="005B6765">
              <w:rPr>
                <w:rFonts w:ascii="Times New Roman" w:eastAsia="Times New Roman" w:hAnsi="Times New Roman" w:cs="Times New Roman"/>
                <w:sz w:val="28"/>
                <w:szCs w:val="28"/>
                <w:lang w:eastAsia="ru-RU"/>
              </w:rPr>
              <w:br/>
              <w:t>п/п</w:t>
            </w:r>
          </w:p>
        </w:tc>
        <w:tc>
          <w:tcPr>
            <w:tcW w:w="855"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Фамилия, имя, отчество </w:t>
            </w: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работника</w:t>
            </w:r>
          </w:p>
        </w:tc>
        <w:tc>
          <w:tcPr>
            <w:tcW w:w="757" w:type="pct"/>
            <w:tcBorders>
              <w:top w:val="outset" w:sz="6" w:space="0" w:color="FFFFFF"/>
              <w:left w:val="outset" w:sz="6" w:space="0" w:color="FFFFFF"/>
              <w:bottom w:val="outset" w:sz="6" w:space="0" w:color="FFFFFF"/>
              <w:right w:val="outset" w:sz="6" w:space="0" w:color="FFFFFF"/>
            </w:tcBorders>
          </w:tcPr>
          <w:p w:rsidR="005B6765" w:rsidRPr="005B6765" w:rsidRDefault="005B6765" w:rsidP="005B6765">
            <w:pPr>
              <w:spacing w:before="100" w:beforeAutospacing="1" w:after="100" w:afterAutospacing="1" w:line="240" w:lineRule="auto"/>
              <w:ind w:left="9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Должность работника</w:t>
            </w:r>
          </w:p>
        </w:tc>
        <w:tc>
          <w:tcPr>
            <w:tcW w:w="950"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ind w:left="9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Должность по табелю пожарного  расчёта</w:t>
            </w:r>
          </w:p>
        </w:tc>
        <w:tc>
          <w:tcPr>
            <w:tcW w:w="2145"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Основные обязанности</w:t>
            </w:r>
          </w:p>
          <w:p w:rsidR="005B6765" w:rsidRPr="005B6765" w:rsidRDefault="005B6765" w:rsidP="005B67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при пожаре</w:t>
            </w:r>
          </w:p>
        </w:tc>
      </w:tr>
      <w:tr w:rsidR="005B6765" w:rsidRPr="005B6765" w:rsidTr="007277C8">
        <w:trPr>
          <w:trHeight w:val="4779"/>
          <w:tblCellSpacing w:w="0" w:type="dxa"/>
        </w:trPr>
        <w:tc>
          <w:tcPr>
            <w:tcW w:w="293"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w:t>
            </w:r>
          </w:p>
        </w:tc>
        <w:tc>
          <w:tcPr>
            <w:tcW w:w="855"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w:t>
            </w:r>
          </w:p>
        </w:tc>
        <w:tc>
          <w:tcPr>
            <w:tcW w:w="757" w:type="pct"/>
            <w:tcBorders>
              <w:top w:val="outset" w:sz="6" w:space="0" w:color="FFFFFF"/>
              <w:left w:val="outset" w:sz="6" w:space="0" w:color="FFFFFF"/>
              <w:bottom w:val="outset" w:sz="6" w:space="0" w:color="FFFFFF"/>
              <w:right w:val="outset" w:sz="6" w:space="0" w:color="FFFFFF"/>
            </w:tcBorders>
          </w:tcPr>
          <w:p w:rsidR="005B6765" w:rsidRPr="005B6765" w:rsidRDefault="005B6765" w:rsidP="005B6765">
            <w:pPr>
              <w:spacing w:before="100" w:beforeAutospacing="1" w:after="100" w:afterAutospacing="1" w:line="240" w:lineRule="auto"/>
              <w:ind w:left="95"/>
              <w:rPr>
                <w:rFonts w:ascii="Times New Roman" w:eastAsia="Times New Roman" w:hAnsi="Times New Roman" w:cs="Times New Roman"/>
                <w:sz w:val="28"/>
                <w:szCs w:val="28"/>
                <w:lang w:eastAsia="ru-RU"/>
              </w:rPr>
            </w:pPr>
          </w:p>
        </w:tc>
        <w:tc>
          <w:tcPr>
            <w:tcW w:w="950"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ind w:left="95"/>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Начальник (командир) пожарного  расчета</w:t>
            </w:r>
          </w:p>
        </w:tc>
        <w:tc>
          <w:tcPr>
            <w:tcW w:w="2145"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after="0" w:line="240" w:lineRule="auto"/>
              <w:ind w:firstLine="411"/>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Сообщает или дублирует сообщение о пожаре по телефону 01:</w:t>
            </w:r>
          </w:p>
          <w:p w:rsidR="005B6765" w:rsidRPr="005B6765" w:rsidRDefault="005B6765" w:rsidP="005B6765">
            <w:pPr>
              <w:spacing w:after="0" w:line="240" w:lineRule="auto"/>
              <w:ind w:firstLine="411"/>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адрес объекта;</w:t>
            </w:r>
          </w:p>
          <w:p w:rsidR="005B6765" w:rsidRPr="005B6765" w:rsidRDefault="005B6765" w:rsidP="005B6765">
            <w:pPr>
              <w:spacing w:after="0" w:line="240" w:lineRule="auto"/>
              <w:ind w:firstLine="411"/>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место возникновения пожара;</w:t>
            </w:r>
          </w:p>
          <w:p w:rsidR="005B6765" w:rsidRPr="005B6765" w:rsidRDefault="005B6765" w:rsidP="005B6765">
            <w:pPr>
              <w:spacing w:after="0" w:line="240" w:lineRule="auto"/>
              <w:ind w:firstLine="411"/>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свою фамилию.</w:t>
            </w:r>
          </w:p>
          <w:p w:rsidR="005B6765" w:rsidRPr="005B6765" w:rsidRDefault="005B6765" w:rsidP="005B6765">
            <w:pPr>
              <w:spacing w:before="100" w:beforeAutospacing="1" w:after="100" w:afterAutospacing="1" w:line="240" w:lineRule="auto"/>
              <w:ind w:left="48" w:firstLine="363"/>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В зависимости от обстановки ставит задачи членам пожарного расчета на эвакуацию людей и тушение пожара. Занимается эвакуацией людей из опасной зоны и руководит тушением пожара. Прекращает все работы в здании, следит за  безопасностью работающих на пожаре дружинников, Сообщает о пожаре руководителю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организует встречу подразделений пожарной охраны.</w:t>
            </w:r>
          </w:p>
        </w:tc>
      </w:tr>
      <w:tr w:rsidR="005B6765" w:rsidRPr="005B6765" w:rsidTr="007277C8">
        <w:trPr>
          <w:trHeight w:val="1093"/>
          <w:tblCellSpacing w:w="0" w:type="dxa"/>
        </w:trPr>
        <w:tc>
          <w:tcPr>
            <w:tcW w:w="293"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w:t>
            </w:r>
          </w:p>
        </w:tc>
        <w:tc>
          <w:tcPr>
            <w:tcW w:w="855"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w:t>
            </w:r>
          </w:p>
        </w:tc>
        <w:tc>
          <w:tcPr>
            <w:tcW w:w="757" w:type="pct"/>
            <w:tcBorders>
              <w:top w:val="outset" w:sz="6" w:space="0" w:color="FFFFFF"/>
              <w:left w:val="outset" w:sz="6" w:space="0" w:color="FFFFFF"/>
              <w:bottom w:val="outset" w:sz="6" w:space="0" w:color="FFFFFF"/>
              <w:right w:val="outset" w:sz="6" w:space="0" w:color="FFFFFF"/>
            </w:tcBorders>
          </w:tcPr>
          <w:p w:rsidR="005B6765" w:rsidRPr="005B6765" w:rsidRDefault="005B6765" w:rsidP="005B6765">
            <w:pPr>
              <w:spacing w:before="100" w:beforeAutospacing="1" w:after="100" w:afterAutospacing="1" w:line="240" w:lineRule="auto"/>
              <w:ind w:left="95"/>
              <w:rPr>
                <w:rFonts w:ascii="Times New Roman" w:eastAsia="Times New Roman" w:hAnsi="Times New Roman" w:cs="Times New Roman"/>
                <w:sz w:val="28"/>
                <w:szCs w:val="28"/>
                <w:lang w:eastAsia="ru-RU"/>
              </w:rPr>
            </w:pPr>
          </w:p>
        </w:tc>
        <w:tc>
          <w:tcPr>
            <w:tcW w:w="950"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ind w:left="95"/>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дружинник № 1</w:t>
            </w:r>
          </w:p>
        </w:tc>
        <w:tc>
          <w:tcPr>
            <w:tcW w:w="2145"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after="0" w:line="240" w:lineRule="auto"/>
              <w:ind w:firstLine="411"/>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работает с огнетушителем;</w:t>
            </w:r>
          </w:p>
          <w:p w:rsidR="005B6765" w:rsidRPr="005B6765" w:rsidRDefault="005B6765" w:rsidP="005B6765">
            <w:pPr>
              <w:spacing w:after="0" w:line="240" w:lineRule="auto"/>
              <w:ind w:firstLine="411"/>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действует по указанию начальника (командира) пожарного расчета в зависимости от обстановки.</w:t>
            </w:r>
          </w:p>
        </w:tc>
      </w:tr>
      <w:tr w:rsidR="005B6765" w:rsidRPr="005B6765" w:rsidTr="007277C8">
        <w:trPr>
          <w:trHeight w:val="1093"/>
          <w:tblCellSpacing w:w="0" w:type="dxa"/>
        </w:trPr>
        <w:tc>
          <w:tcPr>
            <w:tcW w:w="293"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3</w:t>
            </w:r>
          </w:p>
        </w:tc>
        <w:tc>
          <w:tcPr>
            <w:tcW w:w="855"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w:t>
            </w:r>
          </w:p>
        </w:tc>
        <w:tc>
          <w:tcPr>
            <w:tcW w:w="757" w:type="pct"/>
            <w:tcBorders>
              <w:top w:val="outset" w:sz="6" w:space="0" w:color="FFFFFF"/>
              <w:left w:val="outset" w:sz="6" w:space="0" w:color="FFFFFF"/>
              <w:bottom w:val="outset" w:sz="6" w:space="0" w:color="FFFFFF"/>
              <w:right w:val="outset" w:sz="6" w:space="0" w:color="FFFFFF"/>
            </w:tcBorders>
          </w:tcPr>
          <w:p w:rsidR="005B6765" w:rsidRPr="005B6765" w:rsidRDefault="005B6765" w:rsidP="005B6765">
            <w:pPr>
              <w:spacing w:before="100" w:beforeAutospacing="1" w:after="100" w:afterAutospacing="1" w:line="240" w:lineRule="auto"/>
              <w:ind w:left="95"/>
              <w:rPr>
                <w:rFonts w:ascii="Times New Roman" w:eastAsia="Times New Roman" w:hAnsi="Times New Roman" w:cs="Times New Roman"/>
                <w:sz w:val="28"/>
                <w:szCs w:val="28"/>
                <w:lang w:eastAsia="ru-RU"/>
              </w:rPr>
            </w:pPr>
          </w:p>
        </w:tc>
        <w:tc>
          <w:tcPr>
            <w:tcW w:w="950"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ind w:left="95"/>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дружинник  № 2</w:t>
            </w:r>
          </w:p>
        </w:tc>
        <w:tc>
          <w:tcPr>
            <w:tcW w:w="2145"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ind w:firstLine="411"/>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встречает подразделения пожарной охраны, докладывает об обстановке и сопровождает к месту пожара</w:t>
            </w:r>
          </w:p>
        </w:tc>
      </w:tr>
      <w:tr w:rsidR="005B6765" w:rsidRPr="005B6765" w:rsidTr="007277C8">
        <w:trPr>
          <w:trHeight w:val="1171"/>
          <w:tblCellSpacing w:w="0" w:type="dxa"/>
        </w:trPr>
        <w:tc>
          <w:tcPr>
            <w:tcW w:w="293"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w:t>
            </w:r>
          </w:p>
        </w:tc>
        <w:tc>
          <w:tcPr>
            <w:tcW w:w="855"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w:t>
            </w:r>
          </w:p>
        </w:tc>
        <w:tc>
          <w:tcPr>
            <w:tcW w:w="757" w:type="pct"/>
            <w:tcBorders>
              <w:top w:val="outset" w:sz="6" w:space="0" w:color="FFFFFF"/>
              <w:left w:val="outset" w:sz="6" w:space="0" w:color="FFFFFF"/>
              <w:bottom w:val="outset" w:sz="6" w:space="0" w:color="FFFFFF"/>
              <w:right w:val="outset" w:sz="6" w:space="0" w:color="FFFFFF"/>
            </w:tcBorders>
          </w:tcPr>
          <w:p w:rsidR="005B6765" w:rsidRPr="005B6765" w:rsidRDefault="005B6765" w:rsidP="005B6765">
            <w:pPr>
              <w:spacing w:before="100" w:beforeAutospacing="1" w:after="100" w:afterAutospacing="1" w:line="240" w:lineRule="auto"/>
              <w:ind w:left="95"/>
              <w:rPr>
                <w:rFonts w:ascii="Times New Roman" w:eastAsia="Times New Roman" w:hAnsi="Times New Roman" w:cs="Times New Roman"/>
                <w:sz w:val="28"/>
                <w:szCs w:val="28"/>
                <w:lang w:eastAsia="ru-RU"/>
              </w:rPr>
            </w:pPr>
          </w:p>
        </w:tc>
        <w:tc>
          <w:tcPr>
            <w:tcW w:w="950"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ind w:left="95"/>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дружинник №3</w:t>
            </w:r>
          </w:p>
        </w:tc>
        <w:tc>
          <w:tcPr>
            <w:tcW w:w="2145"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ind w:left="48" w:firstLine="363"/>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работает с огнетушителем;</w:t>
            </w:r>
          </w:p>
          <w:p w:rsidR="005B6765" w:rsidRPr="005B6765" w:rsidRDefault="005B6765" w:rsidP="005B6765">
            <w:pPr>
              <w:spacing w:before="100" w:beforeAutospacing="1" w:after="100" w:afterAutospacing="1" w:line="240" w:lineRule="auto"/>
              <w:ind w:left="48" w:firstLine="363"/>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действует по указания начальника (командира) пожарного  расчета</w:t>
            </w:r>
          </w:p>
        </w:tc>
      </w:tr>
      <w:tr w:rsidR="005B6765" w:rsidRPr="005B6765" w:rsidTr="007277C8">
        <w:trPr>
          <w:tblCellSpacing w:w="0" w:type="dxa"/>
        </w:trPr>
        <w:tc>
          <w:tcPr>
            <w:tcW w:w="293"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5</w:t>
            </w:r>
          </w:p>
        </w:tc>
        <w:tc>
          <w:tcPr>
            <w:tcW w:w="855"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rPr>
                <w:rFonts w:ascii="Times New Roman" w:eastAsia="Times New Roman" w:hAnsi="Times New Roman" w:cs="Times New Roman"/>
                <w:sz w:val="28"/>
                <w:szCs w:val="28"/>
                <w:lang w:eastAsia="ru-RU"/>
              </w:rPr>
            </w:pPr>
          </w:p>
        </w:tc>
        <w:tc>
          <w:tcPr>
            <w:tcW w:w="757" w:type="pct"/>
            <w:tcBorders>
              <w:top w:val="outset" w:sz="6" w:space="0" w:color="FFFFFF"/>
              <w:left w:val="outset" w:sz="6" w:space="0" w:color="FFFFFF"/>
              <w:bottom w:val="outset" w:sz="6" w:space="0" w:color="FFFFFF"/>
              <w:right w:val="outset" w:sz="6" w:space="0" w:color="FFFFFF"/>
            </w:tcBorders>
          </w:tcPr>
          <w:p w:rsidR="005B6765" w:rsidRPr="005B6765" w:rsidRDefault="005B6765" w:rsidP="005B6765">
            <w:pPr>
              <w:spacing w:before="100" w:beforeAutospacing="1" w:after="100" w:afterAutospacing="1" w:line="240" w:lineRule="auto"/>
              <w:ind w:left="95"/>
              <w:rPr>
                <w:rFonts w:ascii="Times New Roman" w:eastAsia="Times New Roman" w:hAnsi="Times New Roman" w:cs="Times New Roman"/>
                <w:sz w:val="28"/>
                <w:szCs w:val="28"/>
                <w:lang w:eastAsia="ru-RU"/>
              </w:rPr>
            </w:pPr>
          </w:p>
        </w:tc>
        <w:tc>
          <w:tcPr>
            <w:tcW w:w="950"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ind w:left="95"/>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дружинник №4</w:t>
            </w:r>
          </w:p>
        </w:tc>
        <w:tc>
          <w:tcPr>
            <w:tcW w:w="2145"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ind w:left="48" w:firstLine="363"/>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работает с огнетушителем;</w:t>
            </w:r>
          </w:p>
          <w:p w:rsidR="005B6765" w:rsidRPr="005B6765" w:rsidRDefault="005B6765" w:rsidP="005B6765">
            <w:pPr>
              <w:spacing w:before="100" w:beforeAutospacing="1" w:after="100" w:afterAutospacing="1" w:line="240" w:lineRule="auto"/>
              <w:ind w:left="48" w:firstLine="363"/>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действует по указания начальника (командира) пожарного  расчета</w:t>
            </w:r>
          </w:p>
        </w:tc>
      </w:tr>
      <w:tr w:rsidR="005B6765" w:rsidRPr="005B6765" w:rsidTr="007277C8">
        <w:trPr>
          <w:tblCellSpacing w:w="0" w:type="dxa"/>
        </w:trPr>
        <w:tc>
          <w:tcPr>
            <w:tcW w:w="293"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6</w:t>
            </w:r>
          </w:p>
        </w:tc>
        <w:tc>
          <w:tcPr>
            <w:tcW w:w="855"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rPr>
                <w:rFonts w:ascii="Times New Roman" w:eastAsia="Times New Roman" w:hAnsi="Times New Roman" w:cs="Times New Roman"/>
                <w:sz w:val="28"/>
                <w:szCs w:val="28"/>
                <w:lang w:eastAsia="ru-RU"/>
              </w:rPr>
            </w:pPr>
          </w:p>
        </w:tc>
        <w:tc>
          <w:tcPr>
            <w:tcW w:w="757" w:type="pct"/>
            <w:tcBorders>
              <w:top w:val="outset" w:sz="6" w:space="0" w:color="FFFFFF"/>
              <w:left w:val="outset" w:sz="6" w:space="0" w:color="FFFFFF"/>
              <w:bottom w:val="outset" w:sz="6" w:space="0" w:color="FFFFFF"/>
              <w:right w:val="outset" w:sz="6" w:space="0" w:color="FFFFFF"/>
            </w:tcBorders>
          </w:tcPr>
          <w:p w:rsidR="005B6765" w:rsidRPr="005B6765" w:rsidRDefault="005B6765" w:rsidP="005B6765">
            <w:pPr>
              <w:spacing w:before="100" w:beforeAutospacing="1" w:after="100" w:afterAutospacing="1" w:line="240" w:lineRule="auto"/>
              <w:ind w:left="95"/>
              <w:rPr>
                <w:rFonts w:ascii="Times New Roman" w:eastAsia="Times New Roman" w:hAnsi="Times New Roman" w:cs="Times New Roman"/>
                <w:sz w:val="28"/>
                <w:szCs w:val="28"/>
                <w:lang w:eastAsia="ru-RU"/>
              </w:rPr>
            </w:pPr>
          </w:p>
        </w:tc>
        <w:tc>
          <w:tcPr>
            <w:tcW w:w="950"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ind w:left="95"/>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дружинник №5</w:t>
            </w:r>
          </w:p>
        </w:tc>
        <w:tc>
          <w:tcPr>
            <w:tcW w:w="2145" w:type="pct"/>
            <w:tcBorders>
              <w:top w:val="outset" w:sz="6" w:space="0" w:color="FFFFFF"/>
              <w:left w:val="outset" w:sz="6" w:space="0" w:color="FFFFFF"/>
              <w:bottom w:val="outset" w:sz="6" w:space="0" w:color="FFFFFF"/>
              <w:right w:val="outset" w:sz="6" w:space="0" w:color="FFFFFF"/>
            </w:tcBorders>
            <w:hideMark/>
          </w:tcPr>
          <w:p w:rsidR="005B6765" w:rsidRPr="005B6765" w:rsidRDefault="005B6765" w:rsidP="005B6765">
            <w:pPr>
              <w:spacing w:before="100" w:beforeAutospacing="1" w:after="100" w:afterAutospacing="1" w:line="240" w:lineRule="auto"/>
              <w:ind w:left="48" w:firstLine="363"/>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работает с огнетушителем;</w:t>
            </w:r>
          </w:p>
          <w:p w:rsidR="005B6765" w:rsidRPr="005B6765" w:rsidRDefault="005B6765" w:rsidP="005B6765">
            <w:pPr>
              <w:spacing w:before="100" w:beforeAutospacing="1" w:after="100" w:afterAutospacing="1" w:line="240" w:lineRule="auto"/>
              <w:ind w:left="48" w:firstLine="363"/>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действует по указания начальника (командира) пожарного  расчета</w:t>
            </w:r>
          </w:p>
        </w:tc>
      </w:tr>
    </w:tbl>
    <w:p w:rsidR="005B6765" w:rsidRPr="005B6765" w:rsidRDefault="005B6765" w:rsidP="005B6765">
      <w:pPr>
        <w:spacing w:before="120" w:after="0" w:line="240" w:lineRule="auto"/>
        <w:ind w:firstLine="720"/>
        <w:jc w:val="both"/>
        <w:rPr>
          <w:rFonts w:ascii="Times New Roman" w:eastAsia="Times New Roman" w:hAnsi="Times New Roman" w:cs="Times New Roman"/>
          <w:sz w:val="28"/>
          <w:szCs w:val="28"/>
          <w:lang w:eastAsia="ru-RU"/>
        </w:rPr>
      </w:pPr>
    </w:p>
    <w:p w:rsidR="005B6765" w:rsidRPr="005B6765" w:rsidRDefault="005B6765" w:rsidP="005B6765">
      <w:pPr>
        <w:spacing w:before="120" w:after="0" w:line="240" w:lineRule="auto"/>
        <w:ind w:firstLine="720"/>
        <w:jc w:val="both"/>
        <w:rPr>
          <w:rFonts w:ascii="Times New Roman" w:eastAsia="Times New Roman" w:hAnsi="Times New Roman" w:cs="Times New Roman"/>
          <w:sz w:val="28"/>
          <w:szCs w:val="28"/>
          <w:lang w:eastAsia="ru-RU"/>
        </w:rPr>
      </w:pPr>
    </w:p>
    <w:p w:rsidR="005B6765" w:rsidRPr="005B6765" w:rsidRDefault="005B6765" w:rsidP="005B6765">
      <w:pPr>
        <w:spacing w:before="120" w:after="0" w:line="240" w:lineRule="auto"/>
        <w:ind w:firstLine="720"/>
        <w:jc w:val="both"/>
        <w:rPr>
          <w:rFonts w:ascii="Times New Roman" w:eastAsia="Times New Roman" w:hAnsi="Times New Roman" w:cs="Times New Roman"/>
          <w:sz w:val="28"/>
          <w:szCs w:val="28"/>
          <w:lang w:eastAsia="ru-RU"/>
        </w:rPr>
      </w:pPr>
    </w:p>
    <w:p w:rsidR="005B6765" w:rsidRPr="005B6765" w:rsidRDefault="005B6765" w:rsidP="005B6765">
      <w:pPr>
        <w:spacing w:before="120" w:after="0" w:line="240" w:lineRule="auto"/>
        <w:ind w:firstLine="720"/>
        <w:jc w:val="both"/>
        <w:rPr>
          <w:rFonts w:ascii="Times New Roman" w:eastAsia="Times New Roman" w:hAnsi="Times New Roman" w:cs="Times New Roman"/>
          <w:sz w:val="28"/>
          <w:szCs w:val="28"/>
          <w:lang w:eastAsia="ru-RU"/>
        </w:rPr>
      </w:pPr>
    </w:p>
    <w:p w:rsidR="005B6765" w:rsidRPr="005B6765" w:rsidRDefault="005B6765" w:rsidP="005B6765">
      <w:pPr>
        <w:spacing w:before="120" w:after="0" w:line="240" w:lineRule="auto"/>
        <w:ind w:firstLine="720"/>
        <w:jc w:val="both"/>
        <w:rPr>
          <w:rFonts w:ascii="Times New Roman" w:eastAsia="Times New Roman" w:hAnsi="Times New Roman" w:cs="Times New Roman"/>
          <w:sz w:val="28"/>
          <w:szCs w:val="28"/>
          <w:lang w:eastAsia="ru-RU"/>
        </w:rPr>
      </w:pPr>
    </w:p>
    <w:p w:rsidR="005B6765" w:rsidRPr="005B6765" w:rsidRDefault="005B6765" w:rsidP="005B6765">
      <w:pPr>
        <w:spacing w:before="120" w:after="0" w:line="240" w:lineRule="auto"/>
        <w:ind w:firstLine="720"/>
        <w:jc w:val="both"/>
        <w:rPr>
          <w:rFonts w:ascii="Times New Roman" w:eastAsia="Times New Roman" w:hAnsi="Times New Roman" w:cs="Times New Roman"/>
          <w:sz w:val="28"/>
          <w:szCs w:val="28"/>
          <w:lang w:eastAsia="ru-RU"/>
        </w:rPr>
      </w:pPr>
    </w:p>
    <w:p w:rsidR="005B6765" w:rsidRPr="005B6765" w:rsidRDefault="005B6765" w:rsidP="005B6765">
      <w:pPr>
        <w:spacing w:before="120" w:after="0" w:line="240" w:lineRule="auto"/>
        <w:ind w:firstLine="720"/>
        <w:jc w:val="both"/>
        <w:rPr>
          <w:rFonts w:ascii="Times New Roman" w:eastAsia="Times New Roman" w:hAnsi="Times New Roman" w:cs="Times New Roman"/>
          <w:sz w:val="28"/>
          <w:szCs w:val="28"/>
          <w:lang w:eastAsia="ru-RU"/>
        </w:rPr>
        <w:sectPr w:rsidR="005B6765" w:rsidRPr="005B6765" w:rsidSect="007277C8">
          <w:pgSz w:w="16837" w:h="11905" w:orient="landscape"/>
          <w:pgMar w:top="567" w:right="1134" w:bottom="1134" w:left="1134" w:header="720" w:footer="720" w:gutter="0"/>
          <w:cols w:space="60"/>
          <w:noEndnote/>
          <w:titlePg/>
          <w:docGrid w:linePitch="326"/>
        </w:sectPr>
      </w:pP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lastRenderedPageBreak/>
        <w:t>Приложение №14</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Candara"/>
          <w:bCs/>
          <w:iCs/>
          <w:color w:val="000000"/>
          <w:sz w:val="28"/>
          <w:szCs w:val="28"/>
          <w:lang w:eastAsia="ru-RU"/>
        </w:rPr>
        <w:t xml:space="preserve">к приказу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lang w:eastAsia="ru-RU"/>
        </w:rPr>
      </w:pPr>
      <w:r w:rsidRPr="005B6765">
        <w:rPr>
          <w:rFonts w:ascii="Times New Roman" w:eastAsia="Times New Roman" w:hAnsi="Times New Roman" w:cs="Candara"/>
          <w:bCs/>
          <w:iCs/>
          <w:color w:val="000000"/>
          <w:sz w:val="28"/>
          <w:szCs w:val="28"/>
          <w:lang w:eastAsia="ru-RU"/>
        </w:rPr>
        <w:t>от «___» ________20__   №_____</w:t>
      </w:r>
    </w:p>
    <w:p w:rsidR="005B6765" w:rsidRPr="005B6765" w:rsidRDefault="005B6765" w:rsidP="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bCs/>
          <w:sz w:val="28"/>
          <w:szCs w:val="28"/>
          <w:lang w:eastAsia="ru-RU"/>
        </w:rPr>
      </w:pPr>
      <w:r w:rsidRPr="005B6765">
        <w:rPr>
          <w:rFonts w:ascii="Times New Roman" w:eastAsia="Times New Roman" w:hAnsi="Times New Roman" w:cs="Times New Roman"/>
          <w:bCs/>
          <w:sz w:val="28"/>
          <w:szCs w:val="28"/>
          <w:lang w:eastAsia="ru-RU"/>
        </w:rPr>
        <w:t>Должностная инструкция (примерная)</w:t>
      </w:r>
    </w:p>
    <w:p w:rsidR="005B6765" w:rsidRPr="005B6765" w:rsidRDefault="005B6765" w:rsidP="005B6765">
      <w:pPr>
        <w:spacing w:after="0" w:line="240" w:lineRule="auto"/>
        <w:jc w:val="center"/>
        <w:rPr>
          <w:rFonts w:ascii="Times New Roman" w:eastAsia="Times New Roman" w:hAnsi="Times New Roman" w:cs="Times New Roman"/>
          <w:bCs/>
          <w:sz w:val="28"/>
          <w:szCs w:val="28"/>
          <w:lang w:eastAsia="ru-RU"/>
        </w:rPr>
      </w:pPr>
      <w:r w:rsidRPr="005B6765">
        <w:rPr>
          <w:rFonts w:ascii="Times New Roman" w:eastAsia="Times New Roman" w:hAnsi="Times New Roman" w:cs="Times New Roman"/>
          <w:bCs/>
          <w:sz w:val="28"/>
          <w:szCs w:val="28"/>
          <w:lang w:eastAsia="ru-RU"/>
        </w:rPr>
        <w:t xml:space="preserve">ответственного за пожарную безопасность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 Общие положения</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1.1.Должностные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 </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1.2.Настоящие должностные обязанности определяют функции, права, ответственность и сферу деятельности ответственного за пожарную безопасность.</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1.3.На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1.4.Ответственный за пожарную безопасность назначается на должность и освобождается от должности приказом руководителя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1.5. Ответственный за пожарную безопасность подчиняется непосредственно руководителю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w:t>
      </w:r>
    </w:p>
    <w:p w:rsidR="005B6765" w:rsidRPr="005B6765" w:rsidRDefault="005B6765" w:rsidP="005B6765">
      <w:pPr>
        <w:spacing w:after="0" w:line="240" w:lineRule="auto"/>
        <w:ind w:firstLine="709"/>
        <w:jc w:val="both"/>
        <w:rPr>
          <w:rFonts w:ascii="Times New Roman" w:eastAsia="Times New Roman" w:hAnsi="Times New Roman" w:cs="Times New Roman"/>
          <w:b/>
          <w:color w:val="FF0000"/>
          <w:sz w:val="28"/>
          <w:szCs w:val="28"/>
          <w:lang w:eastAsia="ru-RU"/>
        </w:rPr>
      </w:pPr>
      <w:r w:rsidRPr="005B6765">
        <w:rPr>
          <w:rFonts w:ascii="Times New Roman" w:eastAsia="Times New Roman" w:hAnsi="Times New Roman" w:cs="Times New Roman"/>
          <w:sz w:val="28"/>
          <w:szCs w:val="28"/>
          <w:lang w:eastAsia="ru-RU"/>
        </w:rPr>
        <w:t xml:space="preserve">1.6. На время отсутствия ответственного за пожарную безопасность его обязанности исполняет работник, назначаемый приказом руководителя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spacing w:after="0" w:line="240" w:lineRule="auto"/>
        <w:ind w:firstLine="709"/>
        <w:jc w:val="both"/>
        <w:rPr>
          <w:rFonts w:ascii="Times New Roman" w:eastAsia="Times New Roman" w:hAnsi="Times New Roman" w:cs="Times New Roman"/>
          <w:b/>
          <w:color w:val="FF0000"/>
          <w:sz w:val="28"/>
          <w:szCs w:val="28"/>
          <w:lang w:eastAsia="ru-RU"/>
        </w:rPr>
      </w:pPr>
    </w:p>
    <w:p w:rsidR="005B6765" w:rsidRPr="005B6765" w:rsidRDefault="005B6765" w:rsidP="005B6765">
      <w:pPr>
        <w:spacing w:after="0" w:line="240" w:lineRule="auto"/>
        <w:ind w:firstLine="709"/>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 Функциональные обязанности</w:t>
      </w:r>
    </w:p>
    <w:p w:rsidR="005B6765" w:rsidRPr="005B6765" w:rsidRDefault="005B6765" w:rsidP="005B6765">
      <w:pPr>
        <w:spacing w:after="0" w:line="240" w:lineRule="auto"/>
        <w:ind w:firstLine="709"/>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2.1.Ответственный за пожарную безопасность обязан знать:</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действующие 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xml:space="preserve"> приказы, правила, инструкции, положения по вопросам пожарной безопасности;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законодательные и нормативные правовые акты, методические материалы по вопросам пожарной безопасности;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основные производственные процессы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xml:space="preserve">, особенности эксплуатации оборудования, применяемого 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мероприятия, направленные на предотвращение пожара 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технику, способы и приемы обеспечения пожарной безопасности;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технические средства и способы их применения для обеспечения пожарной безопасности, предотвращения и тушения пожара;</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основные причины пожаров;</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организационные основы обеспечения пожарной безопасности в </w:t>
      </w:r>
      <w:r w:rsidRPr="005B6765">
        <w:rPr>
          <w:rFonts w:ascii="Times New Roman" w:eastAsia="Times New Roman" w:hAnsi="Times New Roman" w:cs="Times New Roman"/>
          <w:b/>
          <w:color w:val="FF0000"/>
          <w:sz w:val="28"/>
          <w:szCs w:val="28"/>
          <w:lang w:eastAsia="ru-RU"/>
        </w:rPr>
        <w:t>организации.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2.2. Ответственный за пожарную безопасность обязан:</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подготавливать приказы о порядке обеспечения пожарной безопасности на территории, в зданиях, сооружениях и помещениях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xml:space="preserve">, о назначении лиц, ответственных за пожарную безопасность в подразделениях </w:t>
      </w: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Times New Roman"/>
          <w:sz w:val="28"/>
          <w:szCs w:val="28"/>
          <w:lang w:eastAsia="ru-RU"/>
        </w:rPr>
        <w:t xml:space="preserve">о введении в действие инструкций, положений и рекомендаций в части организации </w:t>
      </w:r>
      <w:r w:rsidRPr="005B6765">
        <w:rPr>
          <w:rFonts w:ascii="Times New Roman" w:eastAsia="Times New Roman" w:hAnsi="Times New Roman" w:cs="Times New Roman"/>
          <w:sz w:val="28"/>
          <w:szCs w:val="28"/>
          <w:lang w:eastAsia="ru-RU"/>
        </w:rPr>
        <w:lastRenderedPageBreak/>
        <w:t xml:space="preserve">противопожарной защиты территории, зданий, сооружений, помещений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разрабатывать и осуществлять меры по обеспечению пожарной безопасности;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проводить противопожарную пропаганду;</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обучать работников мерам пожарной безопасности;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сообщать руководителю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xml:space="preserve"> о нарушении работниками норм пожарной безопасности;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предоставлять по требованию должностных лиц государственного пожарного надзора сведения и документы о состоянии пожарной безопасности 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а также о происшедших на ее территории пожарах и их последствиях;</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незамедлительно сообщать руководителю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xml:space="preserve"> и в пожарную</w:t>
      </w:r>
      <w:r w:rsidRPr="005B6765">
        <w:rPr>
          <w:rFonts w:ascii="Times New Roman" w:eastAsia="Times New Roman" w:hAnsi="Times New Roman" w:cs="Times New Roman"/>
          <w:sz w:val="28"/>
          <w:szCs w:val="28"/>
          <w:lang w:eastAsia="ru-RU"/>
        </w:rPr>
        <w:br/>
        <w:t>охрану о возникших пожарах, неисправностях имеющихся средств и систем</w:t>
      </w:r>
      <w:r w:rsidRPr="005B6765">
        <w:rPr>
          <w:rFonts w:ascii="Times New Roman" w:eastAsia="Times New Roman" w:hAnsi="Times New Roman" w:cs="Times New Roman"/>
          <w:sz w:val="28"/>
          <w:szCs w:val="28"/>
          <w:lang w:eastAsia="ru-RU"/>
        </w:rPr>
        <w:br/>
        <w:t>противопожарной защиты, об изменении состояния дорог и проездов, ведущих к месту возгорания;</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проводить анализ пожарной безопасности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xml:space="preserve">, разработку приказов, инструкций и положений, устанавливающих должный противопожарный режим 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организовывать и контролировать прохождение всеми работниками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xml:space="preserve"> противопожарных инструктажей, проводимых ответственными за пожарную безопасность в структурных подразделениях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xml:space="preserve"> в соответствии с требованиями НПБ "Организация обучения мерам пожарной безопасности работников организаций";</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разрабатывать (участвовать в разработке) инструкций, устанавливающих основные направления обеспечения систем предотвращения пожаров и противопожарной защиты 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порядок обеспечения безопасности людей и сохранности материальных ценностей, а также создание условий для успешного тушения пожара;</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 Права ответственного за пожарную безопасность</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3.1. Ответственный за пожарную безопасность имеет право:</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знакомиться с проектами решений руководства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касающихся его деятельности;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проводить работы по установлению причин и обстоятельств пожаров, происшедших в </w:t>
      </w:r>
      <w:r w:rsidRPr="005B6765">
        <w:rPr>
          <w:rFonts w:ascii="Times New Roman" w:eastAsia="Times New Roman" w:hAnsi="Times New Roman" w:cs="Times New Roman"/>
          <w:b/>
          <w:color w:val="FF0000"/>
          <w:sz w:val="28"/>
          <w:szCs w:val="20"/>
          <w:lang w:eastAsia="ru-RU"/>
        </w:rPr>
        <w:t>организации</w:t>
      </w:r>
      <w:r w:rsidRPr="005B6765">
        <w:rPr>
          <w:rFonts w:ascii="Times New Roman" w:eastAsia="Times New Roman" w:hAnsi="Times New Roman" w:cs="Times New Roman"/>
          <w:sz w:val="28"/>
          <w:szCs w:val="28"/>
          <w:lang w:eastAsia="ru-RU"/>
        </w:rPr>
        <w:t>;</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требовать от руководства </w:t>
      </w: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Times New Roman"/>
          <w:sz w:val="28"/>
          <w:szCs w:val="28"/>
          <w:lang w:eastAsia="ru-RU"/>
        </w:rPr>
        <w:t xml:space="preserve">установления мер социального и экономического стимулирования работников </w:t>
      </w: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Times New Roman"/>
          <w:color w:val="000000"/>
          <w:sz w:val="28"/>
          <w:szCs w:val="28"/>
          <w:lang w:eastAsia="ru-RU"/>
        </w:rPr>
        <w:t>за участие в борьбе с пожарами</w:t>
      </w:r>
      <w:r w:rsidRPr="005B6765">
        <w:rPr>
          <w:rFonts w:ascii="Times New Roman" w:eastAsia="Times New Roman" w:hAnsi="Times New Roman" w:cs="Times New Roman"/>
          <w:sz w:val="28"/>
          <w:szCs w:val="28"/>
          <w:lang w:eastAsia="ru-RU"/>
        </w:rPr>
        <w:t>;</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организовывать и участвовать в обследованиях структурных подразделений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xml:space="preserve"> на предмет обеспечения в них мер пожарной безопасности, состояния средств и систем противопожарной защиты;</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организовывать и участвовать в проверках имущества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 xml:space="preserve"> на предмет обеспечения мер пожарной безопасности при работе с ним;</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требовать от руководителей структурных подразделений </w:t>
      </w: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Times New Roman"/>
          <w:sz w:val="28"/>
          <w:szCs w:val="28"/>
          <w:lang w:eastAsia="ru-RU"/>
        </w:rPr>
        <w:t>сведения, документы и информацию, касающуюся его деятельности.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 Ответственность ответственного за пожарную безопасность</w:t>
      </w:r>
    </w:p>
    <w:p w:rsidR="005B6765" w:rsidRPr="005B6765" w:rsidRDefault="005B6765" w:rsidP="005B6765">
      <w:pPr>
        <w:spacing w:after="0" w:line="240" w:lineRule="auto"/>
        <w:ind w:firstLine="709"/>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4.1. Ответственный за пожарную безопасность несет дисциплинарную ответственность в соответствии с законодательством Российской Федерации по труду:</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за ненадлежащее исполнение или неисполнение своих обязанностей;</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за ненадлежащее состояние средств и систем противопожарной защиты в организации;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за достоверность сведений, предоставляемых руководству </w:t>
      </w:r>
      <w:r w:rsidRPr="005B6765">
        <w:rPr>
          <w:rFonts w:ascii="Times New Roman" w:eastAsia="Times New Roman" w:hAnsi="Times New Roman" w:cs="Times New Roman"/>
          <w:b/>
          <w:color w:val="FF0000"/>
          <w:sz w:val="28"/>
          <w:szCs w:val="28"/>
          <w:lang w:eastAsia="ru-RU"/>
        </w:rPr>
        <w:t xml:space="preserve">организации </w:t>
      </w:r>
      <w:r w:rsidRPr="005B6765">
        <w:rPr>
          <w:rFonts w:ascii="Times New Roman" w:eastAsia="Times New Roman" w:hAnsi="Times New Roman" w:cs="Times New Roman"/>
          <w:sz w:val="28"/>
          <w:szCs w:val="28"/>
          <w:lang w:eastAsia="ru-RU"/>
        </w:rPr>
        <w:t>и государственному пожарному надзору;</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за отказ выполнять распоряжения и указания руководителя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за несоблюдение правил внутреннего распорядка;</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за несоблюдение должностной инструкции, инструкций по пожарной безопасности.</w:t>
      </w:r>
    </w:p>
    <w:p w:rsidR="005B6765" w:rsidRPr="005B6765" w:rsidRDefault="005B6765" w:rsidP="005B6765">
      <w:pPr>
        <w:spacing w:after="0" w:line="240" w:lineRule="auto"/>
        <w:ind w:firstLine="709"/>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5. Условия работы</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Режим работы ответственного за пожарную безопасность определяется в соответствии с Правилами внутреннего распорядка, установленными в </w:t>
      </w:r>
      <w:r w:rsidRPr="005B6765">
        <w:rPr>
          <w:rFonts w:ascii="Times New Roman" w:eastAsia="Times New Roman" w:hAnsi="Times New Roman" w:cs="Times New Roman"/>
          <w:b/>
          <w:color w:val="FF0000"/>
          <w:sz w:val="28"/>
          <w:szCs w:val="28"/>
          <w:lang w:eastAsia="ru-RU"/>
        </w:rPr>
        <w:t>организации</w:t>
      </w:r>
      <w:r w:rsidRPr="005B6765">
        <w:rPr>
          <w:rFonts w:ascii="Times New Roman" w:eastAsia="Times New Roman" w:hAnsi="Times New Roman" w:cs="Times New Roman"/>
          <w:sz w:val="28"/>
          <w:szCs w:val="28"/>
          <w:lang w:eastAsia="ru-RU"/>
        </w:rPr>
        <w:t>.</w:t>
      </w: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left="4680"/>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Приложение №7</w:t>
      </w:r>
    </w:p>
    <w:p w:rsidR="005B6765" w:rsidRPr="005B6765" w:rsidRDefault="005B6765" w:rsidP="005B6765">
      <w:pPr>
        <w:spacing w:after="0" w:line="240" w:lineRule="auto"/>
        <w:ind w:left="4680"/>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 постановлению </w:t>
      </w:r>
    </w:p>
    <w:p w:rsidR="005B6765" w:rsidRPr="005B6765" w:rsidRDefault="005B6765" w:rsidP="009903DC">
      <w:pPr>
        <w:spacing w:after="0" w:line="240" w:lineRule="auto"/>
        <w:ind w:left="4680"/>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Администрации </w:t>
      </w:r>
      <w:r w:rsidR="009903DC">
        <w:rPr>
          <w:rFonts w:ascii="Times New Roman" w:eastAsia="Times New Roman" w:hAnsi="Times New Roman" w:cs="Times New Roman"/>
          <w:sz w:val="28"/>
          <w:szCs w:val="28"/>
          <w:lang w:eastAsia="ru-RU"/>
        </w:rPr>
        <w:t xml:space="preserve">Васильево-Ханжоновского </w:t>
      </w:r>
      <w:r w:rsidRPr="005B6765">
        <w:rPr>
          <w:rFonts w:ascii="Times New Roman" w:eastAsia="Times New Roman" w:hAnsi="Times New Roman" w:cs="Times New Roman"/>
          <w:sz w:val="28"/>
          <w:szCs w:val="28"/>
          <w:lang w:eastAsia="ru-RU"/>
        </w:rPr>
        <w:t>сельского</w:t>
      </w:r>
      <w:r w:rsidR="009903DC">
        <w:rPr>
          <w:rFonts w:ascii="Times New Roman" w:eastAsia="Times New Roman" w:hAnsi="Times New Roman" w:cs="Times New Roman"/>
          <w:sz w:val="28"/>
          <w:szCs w:val="28"/>
          <w:lang w:eastAsia="ru-RU"/>
        </w:rPr>
        <w:t xml:space="preserve"> поселения от</w:t>
      </w:r>
      <w:r w:rsidRPr="005B6765">
        <w:rPr>
          <w:rFonts w:ascii="Times New Roman" w:eastAsia="Times New Roman" w:hAnsi="Times New Roman" w:cs="Times New Roman"/>
          <w:sz w:val="28"/>
          <w:szCs w:val="28"/>
          <w:lang w:eastAsia="ru-RU"/>
        </w:rPr>
        <w:t>0</w:t>
      </w:r>
      <w:r w:rsidR="009903DC">
        <w:rPr>
          <w:rFonts w:ascii="Times New Roman" w:eastAsia="Times New Roman" w:hAnsi="Times New Roman" w:cs="Times New Roman"/>
          <w:sz w:val="28"/>
          <w:szCs w:val="28"/>
          <w:lang w:eastAsia="ru-RU"/>
        </w:rPr>
        <w:t>9.04.2018г. № 2</w:t>
      </w:r>
      <w:r w:rsidRPr="005B6765">
        <w:rPr>
          <w:rFonts w:ascii="Times New Roman" w:eastAsia="Times New Roman" w:hAnsi="Times New Roman" w:cs="Times New Roman"/>
          <w:sz w:val="28"/>
          <w:szCs w:val="28"/>
          <w:lang w:eastAsia="ru-RU"/>
        </w:rPr>
        <w:t>7</w:t>
      </w:r>
    </w:p>
    <w:p w:rsidR="005B6765" w:rsidRPr="005B6765" w:rsidRDefault="005B6765" w:rsidP="005B6765">
      <w:pPr>
        <w:spacing w:after="0" w:line="240" w:lineRule="auto"/>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b/>
          <w:sz w:val="28"/>
          <w:szCs w:val="28"/>
          <w:lang w:eastAsia="ru-RU"/>
        </w:rPr>
      </w:pPr>
    </w:p>
    <w:p w:rsidR="005B6765" w:rsidRPr="005B6765" w:rsidRDefault="005B6765" w:rsidP="005B6765">
      <w:pPr>
        <w:spacing w:after="0" w:line="240" w:lineRule="auto"/>
        <w:ind w:firstLine="900"/>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Основные требования </w:t>
      </w:r>
    </w:p>
    <w:p w:rsidR="005B6765" w:rsidRPr="005B6765" w:rsidRDefault="005B6765" w:rsidP="005B6765">
      <w:pPr>
        <w:spacing w:after="0" w:line="240" w:lineRule="auto"/>
        <w:ind w:firstLine="900"/>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 видам, содержанию и изложению инструкций (положений) </w:t>
      </w:r>
    </w:p>
    <w:p w:rsidR="005B6765" w:rsidRPr="005B6765" w:rsidRDefault="005B6765" w:rsidP="005B6765">
      <w:pPr>
        <w:spacing w:after="0" w:line="240" w:lineRule="auto"/>
        <w:ind w:firstLine="900"/>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о мерах пожарной безопасности в муниципальных организациях</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900"/>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 Виды инструкций (положений) о мерах пожарной безопасности</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1.1.Инструкции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1.2.Инструкции подразделяются на следующие виды:</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1.2.1.Общеобъектовая инструкция – общая инструкция о мерах пожарной безопасности для предприятия, организации, учреждения (далее – предприятие);</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1.2.2.Инструкции для отдельных зданий, сооружений, помещений, производственных процессов;</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1.2.3.Инструкции по обеспечению безопасного производства временных </w:t>
      </w:r>
      <w:proofErr w:type="spellStart"/>
      <w:r w:rsidRPr="005B6765">
        <w:rPr>
          <w:rFonts w:ascii="Times New Roman" w:eastAsia="Times New Roman" w:hAnsi="Times New Roman" w:cs="Times New Roman"/>
          <w:sz w:val="28"/>
          <w:szCs w:val="28"/>
          <w:lang w:eastAsia="ru-RU"/>
        </w:rPr>
        <w:t>пожаро</w:t>
      </w:r>
      <w:proofErr w:type="spellEnd"/>
      <w:r w:rsidRPr="005B6765">
        <w:rPr>
          <w:rFonts w:ascii="Times New Roman" w:eastAsia="Times New Roman" w:hAnsi="Times New Roman" w:cs="Times New Roman"/>
          <w:sz w:val="28"/>
          <w:szCs w:val="28"/>
          <w:lang w:eastAsia="ru-RU"/>
        </w:rPr>
        <w:t>- и взрывоопасных работ на предприятии (сварочных, огневых, строительно-монтажных и т.п.), выполняемых, в том числе, и сторонними организациями;</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1.2.4.Положения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в организации.</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1.3.Разработка инструкций производится отделом (инженером) пожарной безопасности организации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организации.</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Инструкции направляются на отзыв руководителям структурных подразделений организации.</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lastRenderedPageBreak/>
        <w:t>1.4.Инструкции (положения) утверждаются руководителем организации, согласовываются со службой охраны труда и вводятся приказом по организации.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 Содержание инструкций о мерах пожарной безопасности</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2.1.Изложение </w:t>
      </w:r>
      <w:proofErr w:type="spellStart"/>
      <w:r w:rsidRPr="005B6765">
        <w:rPr>
          <w:rFonts w:ascii="Times New Roman" w:eastAsia="Times New Roman" w:hAnsi="Times New Roman" w:cs="Times New Roman"/>
          <w:sz w:val="28"/>
          <w:szCs w:val="28"/>
          <w:lang w:eastAsia="ru-RU"/>
        </w:rPr>
        <w:t>общеобъектовой</w:t>
      </w:r>
      <w:proofErr w:type="spellEnd"/>
      <w:r w:rsidRPr="005B6765">
        <w:rPr>
          <w:rFonts w:ascii="Times New Roman" w:eastAsia="Times New Roman" w:hAnsi="Times New Roman" w:cs="Times New Roman"/>
          <w:sz w:val="28"/>
          <w:szCs w:val="28"/>
          <w:lang w:eastAsia="ru-RU"/>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2.1.1.Общие положения, включающие юридические основания введения данного нормативного документа в организации и обязательность исполнения требований данной инструкции всеми работающими в организации.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организации к выполнению своих обязанностей, ответственность за нарушение требований пожарной безопасности.</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2.1.2.Организационные мероприятия, регламентирующие основные направления обеспечения пожарной безопасности в организации,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2.1.3.Противопожарный режим на территории, в зданиях, сооружениях и помещениях организации.</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2.1.4.Требования к содержанию путей эвакуации.</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2.1.5.Требования пожарной безопасности к электроустановкам.</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2.1.6.Требования пожарной безопасности к системам отопления и вентиляции.</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2.1.7.Требования пожарной безопасности к технологическим установкам, </w:t>
      </w:r>
      <w:proofErr w:type="spellStart"/>
      <w:r w:rsidRPr="005B6765">
        <w:rPr>
          <w:rFonts w:ascii="Times New Roman" w:eastAsia="Times New Roman" w:hAnsi="Times New Roman" w:cs="Times New Roman"/>
          <w:sz w:val="28"/>
          <w:szCs w:val="28"/>
          <w:lang w:eastAsia="ru-RU"/>
        </w:rPr>
        <w:t>взрыво</w:t>
      </w:r>
      <w:proofErr w:type="spellEnd"/>
      <w:r w:rsidRPr="005B6765">
        <w:rPr>
          <w:rFonts w:ascii="Times New Roman" w:eastAsia="Times New Roman" w:hAnsi="Times New Roman" w:cs="Times New Roman"/>
          <w:sz w:val="28"/>
          <w:szCs w:val="28"/>
          <w:lang w:eastAsia="ru-RU"/>
        </w:rPr>
        <w:t>- и пожароопасным процессам производства.</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2.1.8.Порядок хранения веществ и материалов на территории, в зданиях и сооружениях организации.</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2.1.9.Содержание источников наружного и внутреннего противопожарного водоснабжения.</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2.1.10.Содержание установок пожарной сигнализации и пожаротушения, систем </w:t>
      </w:r>
      <w:proofErr w:type="spellStart"/>
      <w:r w:rsidRPr="005B6765">
        <w:rPr>
          <w:rFonts w:ascii="Times New Roman" w:eastAsia="Times New Roman" w:hAnsi="Times New Roman" w:cs="Times New Roman"/>
          <w:sz w:val="28"/>
          <w:szCs w:val="28"/>
          <w:lang w:eastAsia="ru-RU"/>
        </w:rPr>
        <w:t>противодымной</w:t>
      </w:r>
      <w:proofErr w:type="spellEnd"/>
      <w:r w:rsidRPr="005B6765">
        <w:rPr>
          <w:rFonts w:ascii="Times New Roman" w:eastAsia="Times New Roman" w:hAnsi="Times New Roman" w:cs="Times New Roman"/>
          <w:sz w:val="28"/>
          <w:szCs w:val="28"/>
          <w:lang w:eastAsia="ru-RU"/>
        </w:rPr>
        <w:t xml:space="preserve"> защиты, оповещения людей о пожаре и управления эвакуацией.</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2.1.11. Содержание пожарной техники и первичных средств пожаротушения.</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2.1.12.Общий порядок действий при пожаре. Обязанности работников и администрации организации.</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2.2.Инструкции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5B6765">
        <w:rPr>
          <w:rFonts w:ascii="Times New Roman" w:eastAsia="Times New Roman" w:hAnsi="Times New Roman" w:cs="Times New Roman"/>
          <w:sz w:val="28"/>
          <w:szCs w:val="28"/>
          <w:lang w:eastAsia="ru-RU"/>
        </w:rPr>
        <w:t>общеобъектовой</w:t>
      </w:r>
      <w:proofErr w:type="spellEnd"/>
      <w:r w:rsidRPr="005B6765">
        <w:rPr>
          <w:rFonts w:ascii="Times New Roman" w:eastAsia="Times New Roman" w:hAnsi="Times New Roman" w:cs="Times New Roman"/>
          <w:sz w:val="28"/>
          <w:szCs w:val="28"/>
          <w:lang w:eastAsia="ru-RU"/>
        </w:rPr>
        <w:t xml:space="preserve"> инструкции и дополняют ее, более подробно анализируют пожарную опасность и конкретизируют требования пожарной безопасности. </w:t>
      </w:r>
      <w:r w:rsidRPr="005B6765">
        <w:rPr>
          <w:rFonts w:ascii="Times New Roman" w:eastAsia="Times New Roman" w:hAnsi="Times New Roman" w:cs="Times New Roman"/>
          <w:sz w:val="28"/>
          <w:szCs w:val="28"/>
          <w:lang w:eastAsia="ru-RU"/>
        </w:rPr>
        <w:lastRenderedPageBreak/>
        <w:t xml:space="preserve">Инструкции для подразделений и технологических процессов организации не должны дублировать требования </w:t>
      </w:r>
      <w:proofErr w:type="spellStart"/>
      <w:r w:rsidRPr="005B6765">
        <w:rPr>
          <w:rFonts w:ascii="Times New Roman" w:eastAsia="Times New Roman" w:hAnsi="Times New Roman" w:cs="Times New Roman"/>
          <w:sz w:val="28"/>
          <w:szCs w:val="28"/>
          <w:lang w:eastAsia="ru-RU"/>
        </w:rPr>
        <w:t>общеобъектовой</w:t>
      </w:r>
      <w:proofErr w:type="spellEnd"/>
      <w:r w:rsidRPr="005B6765">
        <w:rPr>
          <w:rFonts w:ascii="Times New Roman" w:eastAsia="Times New Roman" w:hAnsi="Times New Roman" w:cs="Times New Roman"/>
          <w:sz w:val="28"/>
          <w:szCs w:val="28"/>
          <w:lang w:eastAsia="ru-RU"/>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5B6765" w:rsidRPr="005B6765" w:rsidRDefault="005B6765" w:rsidP="005B6765">
      <w:pPr>
        <w:spacing w:after="0" w:line="240" w:lineRule="auto"/>
        <w:ind w:firstLine="900"/>
        <w:jc w:val="both"/>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2.3.Инструкции для выполнения временных </w:t>
      </w:r>
      <w:proofErr w:type="spellStart"/>
      <w:r w:rsidRPr="005B6765">
        <w:rPr>
          <w:rFonts w:ascii="Times New Roman" w:eastAsia="Times New Roman" w:hAnsi="Times New Roman" w:cs="Times New Roman"/>
          <w:sz w:val="28"/>
          <w:szCs w:val="28"/>
          <w:lang w:eastAsia="ru-RU"/>
        </w:rPr>
        <w:t>взрыво</w:t>
      </w:r>
      <w:proofErr w:type="spellEnd"/>
      <w:r w:rsidRPr="005B6765">
        <w:rPr>
          <w:rFonts w:ascii="Times New Roman" w:eastAsia="Times New Roman" w:hAnsi="Times New Roman" w:cs="Times New Roman"/>
          <w:sz w:val="28"/>
          <w:szCs w:val="28"/>
          <w:lang w:eastAsia="ru-RU"/>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организации.</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left="450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Приложение №8</w:t>
      </w:r>
    </w:p>
    <w:p w:rsidR="005B6765" w:rsidRPr="005B6765" w:rsidRDefault="005B6765" w:rsidP="005B6765">
      <w:pPr>
        <w:spacing w:after="0" w:line="240" w:lineRule="auto"/>
        <w:ind w:left="450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к постановлению </w:t>
      </w:r>
    </w:p>
    <w:p w:rsidR="005B6765" w:rsidRPr="005B6765" w:rsidRDefault="005B6765" w:rsidP="005B6765">
      <w:pPr>
        <w:spacing w:after="0" w:line="240" w:lineRule="auto"/>
        <w:ind w:left="450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 xml:space="preserve">Администрации </w:t>
      </w:r>
      <w:r w:rsidR="009903DC">
        <w:rPr>
          <w:rFonts w:ascii="Times New Roman" w:eastAsia="Times New Roman" w:hAnsi="Times New Roman" w:cs="Times New Roman"/>
          <w:sz w:val="28"/>
          <w:szCs w:val="28"/>
          <w:lang w:eastAsia="ru-RU"/>
        </w:rPr>
        <w:t xml:space="preserve">Васильево-Ханжоновского </w:t>
      </w:r>
    </w:p>
    <w:p w:rsidR="005B6765" w:rsidRPr="005B6765" w:rsidRDefault="005B6765" w:rsidP="005B6765">
      <w:pPr>
        <w:spacing w:after="0" w:line="240" w:lineRule="auto"/>
        <w:ind w:left="4500" w:right="-365"/>
        <w:jc w:val="center"/>
        <w:rPr>
          <w:rFonts w:ascii="Times New Roman" w:eastAsia="Times New Roman" w:hAnsi="Times New Roman" w:cs="Times New Roman"/>
          <w:sz w:val="28"/>
          <w:szCs w:val="28"/>
          <w:lang w:eastAsia="ru-RU"/>
        </w:rPr>
      </w:pPr>
      <w:r w:rsidRPr="005B6765">
        <w:rPr>
          <w:rFonts w:ascii="Times New Roman" w:eastAsia="Times New Roman" w:hAnsi="Times New Roman" w:cs="Times New Roman"/>
          <w:sz w:val="28"/>
          <w:szCs w:val="28"/>
          <w:lang w:eastAsia="ru-RU"/>
        </w:rPr>
        <w:t>сельского поселения</w:t>
      </w:r>
    </w:p>
    <w:p w:rsidR="005B6765" w:rsidRPr="005B6765" w:rsidRDefault="009903DC" w:rsidP="005B6765">
      <w:pPr>
        <w:spacing w:after="0" w:line="240" w:lineRule="auto"/>
        <w:ind w:left="4500" w:right="-36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5B6765" w:rsidRPr="005B676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9.04.2018года № 2</w:t>
      </w:r>
      <w:r w:rsidR="005B6765" w:rsidRPr="005B6765">
        <w:rPr>
          <w:rFonts w:ascii="Times New Roman" w:eastAsia="Times New Roman" w:hAnsi="Times New Roman" w:cs="Times New Roman"/>
          <w:sz w:val="28"/>
          <w:szCs w:val="28"/>
          <w:lang w:eastAsia="ru-RU"/>
        </w:rPr>
        <w:t>7</w:t>
      </w:r>
    </w:p>
    <w:p w:rsidR="005B6765" w:rsidRPr="005B6765" w:rsidRDefault="005B6765" w:rsidP="005B6765">
      <w:pPr>
        <w:spacing w:after="0" w:line="240" w:lineRule="auto"/>
        <w:ind w:left="4500" w:right="-365"/>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left="4500" w:right="-365"/>
        <w:jc w:val="center"/>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center"/>
        <w:rPr>
          <w:rFonts w:ascii="Times New Roman" w:eastAsia="Times New Roman" w:hAnsi="Times New Roman" w:cs="Times New Roman"/>
          <w:b/>
          <w:color w:val="000000"/>
          <w:sz w:val="28"/>
          <w:szCs w:val="28"/>
          <w:lang w:eastAsia="ru-RU"/>
        </w:rPr>
      </w:pPr>
    </w:p>
    <w:p w:rsidR="005B6765" w:rsidRPr="005B6765" w:rsidRDefault="005B6765" w:rsidP="005B6765">
      <w:pPr>
        <w:spacing w:after="0" w:line="240" w:lineRule="auto"/>
        <w:ind w:firstLine="709"/>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Перечень </w:t>
      </w:r>
    </w:p>
    <w:p w:rsidR="005B6765" w:rsidRPr="005B6765" w:rsidRDefault="005B6765" w:rsidP="005B6765">
      <w:pPr>
        <w:spacing w:after="0" w:line="240" w:lineRule="auto"/>
        <w:ind w:firstLine="709"/>
        <w:jc w:val="center"/>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первичных средств пожаротушения и пожарного инвентаря для помещений и строений, находящихся в собственности граждан</w:t>
      </w:r>
    </w:p>
    <w:p w:rsidR="005B6765" w:rsidRPr="005B6765" w:rsidRDefault="005B6765" w:rsidP="005B6765">
      <w:pPr>
        <w:spacing w:after="0" w:line="240" w:lineRule="auto"/>
        <w:ind w:firstLine="709"/>
        <w:jc w:val="center"/>
        <w:rPr>
          <w:rFonts w:ascii="Times New Roman" w:eastAsia="Times New Roman" w:hAnsi="Times New Roman" w:cs="Times New Roman"/>
          <w:color w:val="000000"/>
          <w:sz w:val="28"/>
          <w:szCs w:val="28"/>
          <w:lang w:eastAsia="ru-RU"/>
        </w:rPr>
      </w:pPr>
    </w:p>
    <w:p w:rsidR="005B6765" w:rsidRPr="005B6765" w:rsidRDefault="005B6765" w:rsidP="005B6765">
      <w:pPr>
        <w:numPr>
          <w:ilvl w:val="0"/>
          <w:numId w:val="13"/>
        </w:numPr>
        <w:tabs>
          <w:tab w:val="left" w:pos="513"/>
          <w:tab w:val="left" w:pos="912"/>
        </w:tabs>
        <w:spacing w:after="0" w:line="240" w:lineRule="auto"/>
        <w:ind w:left="57" w:firstLine="513"/>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У каждого жилого строения должна быть установлена емкость (бочка) с водой. Бочки для хранения воды должны иметь объем не менее 0,2м</w:t>
      </w:r>
      <w:r w:rsidRPr="005B6765">
        <w:rPr>
          <w:rFonts w:ascii="Times New Roman" w:eastAsia="Times New Roman" w:hAnsi="Times New Roman" w:cs="Times New Roman"/>
          <w:color w:val="000000"/>
          <w:sz w:val="28"/>
          <w:szCs w:val="28"/>
          <w:vertAlign w:val="superscript"/>
          <w:lang w:eastAsia="ru-RU"/>
        </w:rPr>
        <w:t>3</w:t>
      </w:r>
      <w:r w:rsidRPr="005B6765">
        <w:rPr>
          <w:rFonts w:ascii="Times New Roman" w:eastAsia="Times New Roman" w:hAnsi="Times New Roman" w:cs="Times New Roman"/>
          <w:color w:val="000000"/>
          <w:sz w:val="28"/>
          <w:szCs w:val="28"/>
          <w:lang w:eastAsia="ru-RU"/>
        </w:rPr>
        <w:t>. и комплектоваться ведрами.</w:t>
      </w:r>
    </w:p>
    <w:p w:rsidR="005B6765" w:rsidRPr="005B6765" w:rsidRDefault="005B6765" w:rsidP="005B6765">
      <w:pPr>
        <w:numPr>
          <w:ilvl w:val="0"/>
          <w:numId w:val="13"/>
        </w:numPr>
        <w:tabs>
          <w:tab w:val="left" w:pos="513"/>
          <w:tab w:val="left" w:pos="912"/>
        </w:tabs>
        <w:spacing w:after="0" w:line="240" w:lineRule="auto"/>
        <w:ind w:left="57" w:firstLine="513"/>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У каждого жилого строения должен быть установлен ящик для песка, который должен иметь объем 0,5;1,0 или 3,0 м</w:t>
      </w:r>
      <w:r w:rsidRPr="005B6765">
        <w:rPr>
          <w:rFonts w:ascii="Times New Roman" w:eastAsia="Times New Roman" w:hAnsi="Times New Roman" w:cs="Times New Roman"/>
          <w:color w:val="000000"/>
          <w:sz w:val="28"/>
          <w:szCs w:val="28"/>
          <w:vertAlign w:val="superscript"/>
          <w:lang w:eastAsia="ru-RU"/>
        </w:rPr>
        <w:t>3</w:t>
      </w:r>
      <w:r w:rsidRPr="005B6765">
        <w:rPr>
          <w:rFonts w:ascii="Times New Roman" w:eastAsia="Times New Roman" w:hAnsi="Times New Roman" w:cs="Times New Roman"/>
          <w:color w:val="000000"/>
          <w:sz w:val="28"/>
          <w:szCs w:val="28"/>
          <w:lang w:eastAsia="ru-RU"/>
        </w:rPr>
        <w:t>. и комплектоваться совковой лопатой.</w:t>
      </w:r>
    </w:p>
    <w:p w:rsidR="005B6765" w:rsidRPr="005B6765" w:rsidRDefault="005B6765" w:rsidP="005B6765">
      <w:pPr>
        <w:numPr>
          <w:ilvl w:val="0"/>
          <w:numId w:val="13"/>
        </w:numPr>
        <w:tabs>
          <w:tab w:val="left" w:pos="513"/>
          <w:tab w:val="left" w:pos="912"/>
        </w:tabs>
        <w:spacing w:after="0" w:line="240" w:lineRule="auto"/>
        <w:ind w:left="57" w:firstLine="513"/>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В каждом жилом строении должен быть огнетушитель, который должен содержаться согласно паспорта и вовремя перезаряжаться.</w:t>
      </w:r>
    </w:p>
    <w:p w:rsidR="005B6765" w:rsidRPr="005B6765" w:rsidRDefault="005B6765" w:rsidP="005B6765">
      <w:pPr>
        <w:numPr>
          <w:ilvl w:val="0"/>
          <w:numId w:val="13"/>
        </w:numPr>
        <w:tabs>
          <w:tab w:val="left" w:pos="513"/>
          <w:tab w:val="left" w:pos="912"/>
        </w:tabs>
        <w:spacing w:after="0" w:line="240" w:lineRule="auto"/>
        <w:ind w:left="57" w:firstLine="513"/>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Все помещения (комнаты, холлы, кладовые) индивидуальных жилых домов должны быть оборудованы  автономными пожарными </w:t>
      </w:r>
      <w:proofErr w:type="spellStart"/>
      <w:r w:rsidRPr="005B6765">
        <w:rPr>
          <w:rFonts w:ascii="Times New Roman" w:eastAsia="Times New Roman" w:hAnsi="Times New Roman" w:cs="Times New Roman"/>
          <w:color w:val="000000"/>
          <w:sz w:val="28"/>
          <w:szCs w:val="28"/>
          <w:lang w:eastAsia="ru-RU"/>
        </w:rPr>
        <w:t>извещателями</w:t>
      </w:r>
      <w:proofErr w:type="spellEnd"/>
      <w:r w:rsidRPr="005B6765">
        <w:rPr>
          <w:rFonts w:ascii="Times New Roman" w:eastAsia="Times New Roman" w:hAnsi="Times New Roman" w:cs="Times New Roman"/>
          <w:color w:val="000000"/>
          <w:sz w:val="28"/>
          <w:szCs w:val="28"/>
          <w:lang w:eastAsia="ru-RU"/>
        </w:rPr>
        <w:t>.</w:t>
      </w:r>
    </w:p>
    <w:p w:rsidR="005B6765" w:rsidRPr="005B6765" w:rsidRDefault="005B6765" w:rsidP="005B6765">
      <w:pPr>
        <w:numPr>
          <w:ilvl w:val="0"/>
          <w:numId w:val="13"/>
        </w:numPr>
        <w:tabs>
          <w:tab w:val="left" w:pos="513"/>
          <w:tab w:val="left" w:pos="912"/>
        </w:tabs>
        <w:spacing w:after="0" w:line="240" w:lineRule="auto"/>
        <w:ind w:left="57" w:firstLine="513"/>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 xml:space="preserve">Из расчета на каждые 10 домов необходимо иметь пожарный щит, на котором должны находиться: лом, багор, 2 ведра, 2 огнетушителя объемом не менее </w:t>
      </w:r>
      <w:smartTag w:uri="urn:schemas-microsoft-com:office:smarttags" w:element="metricconverter">
        <w:smartTagPr>
          <w:attr w:name="ProductID" w:val="10 литров"/>
        </w:smartTagPr>
        <w:r w:rsidRPr="005B6765">
          <w:rPr>
            <w:rFonts w:ascii="Times New Roman" w:eastAsia="Times New Roman" w:hAnsi="Times New Roman" w:cs="Times New Roman"/>
            <w:color w:val="000000"/>
            <w:sz w:val="28"/>
            <w:szCs w:val="28"/>
            <w:lang w:eastAsia="ru-RU"/>
          </w:rPr>
          <w:t>10 литров</w:t>
        </w:r>
      </w:smartTag>
      <w:r w:rsidRPr="005B6765">
        <w:rPr>
          <w:rFonts w:ascii="Times New Roman" w:eastAsia="Times New Roman" w:hAnsi="Times New Roman" w:cs="Times New Roman"/>
          <w:color w:val="000000"/>
          <w:sz w:val="28"/>
          <w:szCs w:val="28"/>
          <w:lang w:eastAsia="ru-RU"/>
        </w:rPr>
        <w:t xml:space="preserve">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0,2 м</w:t>
      </w:r>
      <w:r w:rsidRPr="005B6765">
        <w:rPr>
          <w:rFonts w:ascii="Times New Roman" w:eastAsia="Times New Roman" w:hAnsi="Times New Roman" w:cs="Times New Roman"/>
          <w:color w:val="000000"/>
          <w:sz w:val="28"/>
          <w:szCs w:val="28"/>
          <w:vertAlign w:val="superscript"/>
          <w:lang w:eastAsia="ru-RU"/>
        </w:rPr>
        <w:t>3</w:t>
      </w:r>
      <w:r w:rsidRPr="005B6765">
        <w:rPr>
          <w:rFonts w:ascii="Times New Roman" w:eastAsia="Times New Roman" w:hAnsi="Times New Roman" w:cs="Times New Roman"/>
          <w:color w:val="000000"/>
          <w:sz w:val="28"/>
          <w:szCs w:val="28"/>
          <w:lang w:eastAsia="ru-RU"/>
        </w:rPr>
        <w:t>.</w:t>
      </w:r>
    </w:p>
    <w:p w:rsidR="005B6765" w:rsidRPr="005B6765" w:rsidRDefault="005B6765" w:rsidP="005B6765">
      <w:pPr>
        <w:numPr>
          <w:ilvl w:val="0"/>
          <w:numId w:val="13"/>
        </w:numPr>
        <w:tabs>
          <w:tab w:val="left" w:pos="513"/>
          <w:tab w:val="left" w:pos="912"/>
        </w:tabs>
        <w:spacing w:after="0" w:line="240" w:lineRule="auto"/>
        <w:ind w:left="57" w:firstLine="513"/>
        <w:jc w:val="both"/>
        <w:rPr>
          <w:rFonts w:ascii="Times New Roman" w:eastAsia="Times New Roman" w:hAnsi="Times New Roman" w:cs="Times New Roman"/>
          <w:color w:val="000000"/>
          <w:sz w:val="28"/>
          <w:szCs w:val="28"/>
          <w:lang w:eastAsia="ru-RU"/>
        </w:rPr>
      </w:pPr>
      <w:r w:rsidRPr="005B6765">
        <w:rPr>
          <w:rFonts w:ascii="Times New Roman" w:eastAsia="Times New Roman" w:hAnsi="Times New Roman" w:cs="Times New Roman"/>
          <w:color w:val="000000"/>
          <w:sz w:val="28"/>
          <w:szCs w:val="28"/>
          <w:lang w:eastAsia="ru-RU"/>
        </w:rPr>
        <w:t>В населенных пунктах поселения на стенах индивидуальных жилых домов (калитках или воротах домовладений) должны вывешиваться таблички с изображением инвентаря, с которым жильцы этих домов обязаны прибывать к месту тушения пожара.</w:t>
      </w:r>
    </w:p>
    <w:p w:rsidR="005B6765" w:rsidRPr="005B6765" w:rsidRDefault="005B6765" w:rsidP="005B6765">
      <w:pPr>
        <w:spacing w:after="0" w:line="240" w:lineRule="auto"/>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pacing w:after="0" w:line="240" w:lineRule="auto"/>
        <w:ind w:firstLine="709"/>
        <w:jc w:val="both"/>
        <w:rPr>
          <w:rFonts w:ascii="Times New Roman" w:eastAsia="Times New Roman" w:hAnsi="Times New Roman" w:cs="Times New Roman"/>
          <w:sz w:val="28"/>
          <w:szCs w:val="28"/>
          <w:lang w:eastAsia="ru-RU"/>
        </w:rPr>
      </w:pPr>
    </w:p>
    <w:p w:rsidR="005B6765" w:rsidRPr="005B6765" w:rsidRDefault="005B6765" w:rsidP="005B6765">
      <w:pPr>
        <w:shd w:val="clear" w:color="auto" w:fill="FFFFFF"/>
        <w:spacing w:before="101" w:after="0" w:line="240" w:lineRule="auto"/>
        <w:rPr>
          <w:rFonts w:ascii="Times New Roman" w:eastAsia="Times New Roman" w:hAnsi="Times New Roman" w:cs="Times New Roman"/>
          <w:sz w:val="28"/>
          <w:szCs w:val="28"/>
          <w:lang w:eastAsia="ru-RU"/>
        </w:rPr>
      </w:pPr>
    </w:p>
    <w:p w:rsidR="00360627" w:rsidRDefault="00360627"/>
    <w:sectPr w:rsidR="00360627" w:rsidSect="007277C8">
      <w:headerReference w:type="even" r:id="rId14"/>
      <w:headerReference w:type="default" r:id="rId15"/>
      <w:pgSz w:w="11907" w:h="16840" w:code="9"/>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93A" w:rsidRDefault="00EB593A">
      <w:pPr>
        <w:spacing w:after="0" w:line="240" w:lineRule="auto"/>
      </w:pPr>
      <w:r>
        <w:separator/>
      </w:r>
    </w:p>
  </w:endnote>
  <w:endnote w:type="continuationSeparator" w:id="0">
    <w:p w:rsidR="00EB593A" w:rsidRDefault="00EB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93A" w:rsidRDefault="00EB593A">
      <w:pPr>
        <w:spacing w:after="0" w:line="240" w:lineRule="auto"/>
      </w:pPr>
      <w:r>
        <w:separator/>
      </w:r>
    </w:p>
  </w:footnote>
  <w:footnote w:type="continuationSeparator" w:id="0">
    <w:p w:rsidR="00EB593A" w:rsidRDefault="00EB5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DC" w:rsidRDefault="009903DC" w:rsidP="007277C8">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03DC" w:rsidRDefault="009903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DC" w:rsidRDefault="009903DC" w:rsidP="007277C8">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F3E0F">
      <w:rPr>
        <w:rStyle w:val="ae"/>
        <w:noProof/>
      </w:rPr>
      <w:t>10</w:t>
    </w:r>
    <w:r>
      <w:rPr>
        <w:rStyle w:val="ae"/>
      </w:rPr>
      <w:fldChar w:fldCharType="end"/>
    </w:r>
  </w:p>
  <w:p w:rsidR="009903DC" w:rsidRDefault="009903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DC" w:rsidRDefault="009903DC">
    <w:pPr>
      <w:pStyle w:val="a3"/>
      <w:jc w:val="center"/>
    </w:pPr>
    <w:r>
      <w:fldChar w:fldCharType="begin"/>
    </w:r>
    <w:r>
      <w:instrText xml:space="preserve"> PAGE   \* MERGEFORMAT </w:instrText>
    </w:r>
    <w:r>
      <w:fldChar w:fldCharType="separate"/>
    </w:r>
    <w:r w:rsidR="00AF3E0F">
      <w:rPr>
        <w:noProof/>
      </w:rPr>
      <w:t>49</w:t>
    </w:r>
    <w:r>
      <w:fldChar w:fldCharType="end"/>
    </w:r>
  </w:p>
  <w:p w:rsidR="009903DC" w:rsidRDefault="009903D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DC" w:rsidRDefault="009903DC">
    <w:pPr>
      <w:pStyle w:val="a3"/>
      <w:jc w:val="center"/>
    </w:pPr>
  </w:p>
  <w:p w:rsidR="009903DC" w:rsidRDefault="009903D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DC" w:rsidRDefault="009903DC">
    <w:pPr>
      <w:pStyle w:val="a3"/>
      <w:jc w:val="center"/>
    </w:pPr>
    <w:r>
      <w:fldChar w:fldCharType="begin"/>
    </w:r>
    <w:r>
      <w:instrText xml:space="preserve"> PAGE   \* MERGEFORMAT </w:instrText>
    </w:r>
    <w:r>
      <w:fldChar w:fldCharType="separate"/>
    </w:r>
    <w:r w:rsidR="00AF3E0F">
      <w:rPr>
        <w:noProof/>
      </w:rPr>
      <w:t>70</w:t>
    </w:r>
    <w:r>
      <w:fldChar w:fldCharType="end"/>
    </w:r>
  </w:p>
  <w:p w:rsidR="009903DC" w:rsidRDefault="009903D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DC" w:rsidRDefault="009903DC">
    <w:pPr>
      <w:pStyle w:val="a3"/>
      <w:jc w:val="center"/>
    </w:pPr>
  </w:p>
  <w:p w:rsidR="009903DC" w:rsidRDefault="009903DC">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DC" w:rsidRDefault="009903DC" w:rsidP="007277C8">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03DC" w:rsidRDefault="009903DC">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DC" w:rsidRDefault="009903DC" w:rsidP="007277C8">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F3E0F">
      <w:rPr>
        <w:rStyle w:val="ae"/>
        <w:noProof/>
      </w:rPr>
      <w:t>78</w:t>
    </w:r>
    <w:r>
      <w:rPr>
        <w:rStyle w:val="ae"/>
      </w:rPr>
      <w:fldChar w:fldCharType="end"/>
    </w:r>
  </w:p>
  <w:p w:rsidR="009903DC" w:rsidRDefault="009903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2C28"/>
    <w:multiLevelType w:val="hybridMultilevel"/>
    <w:tmpl w:val="8D36B3E0"/>
    <w:lvl w:ilvl="0" w:tplc="76B6821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2">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3">
    <w:nsid w:val="17EC5EB8"/>
    <w:multiLevelType w:val="hybridMultilevel"/>
    <w:tmpl w:val="B36E0254"/>
    <w:lvl w:ilvl="0" w:tplc="089474FE">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5">
    <w:nsid w:val="38A42740"/>
    <w:multiLevelType w:val="singleLevel"/>
    <w:tmpl w:val="D4C2AB82"/>
    <w:lvl w:ilvl="0">
      <w:start w:val="6"/>
      <w:numFmt w:val="decimal"/>
      <w:lvlText w:val="2.%1."/>
      <w:legacy w:legacy="1" w:legacySpace="0" w:legacyIndent="494"/>
      <w:lvlJc w:val="left"/>
      <w:rPr>
        <w:rFonts w:ascii="Times New Roman" w:hAnsi="Times New Roman" w:cs="Times New Roman" w:hint="default"/>
      </w:rPr>
    </w:lvl>
  </w:abstractNum>
  <w:abstractNum w:abstractNumId="6">
    <w:nsid w:val="4DDF22CF"/>
    <w:multiLevelType w:val="hybridMultilevel"/>
    <w:tmpl w:val="19FEACCA"/>
    <w:lvl w:ilvl="0" w:tplc="3CBC7DE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8">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9">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10">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3"/>
  </w:num>
  <w:num w:numId="2">
    <w:abstractNumId w:val="6"/>
  </w:num>
  <w:num w:numId="3">
    <w:abstractNumId w:val="7"/>
  </w:num>
  <w:num w:numId="4">
    <w:abstractNumId w:val="8"/>
  </w:num>
  <w:num w:numId="5">
    <w:abstractNumId w:val="2"/>
  </w:num>
  <w:num w:numId="6">
    <w:abstractNumId w:val="5"/>
  </w:num>
  <w:num w:numId="7">
    <w:abstractNumId w:val="4"/>
  </w:num>
  <w:num w:numId="8">
    <w:abstractNumId w:val="4"/>
    <w:lvlOverride w:ilvl="0">
      <w:lvl w:ilvl="0">
        <w:start w:val="1"/>
        <w:numFmt w:val="decimal"/>
        <w:lvlText w:val="3.%1."/>
        <w:legacy w:legacy="1" w:legacySpace="0" w:legacyIndent="644"/>
        <w:lvlJc w:val="left"/>
        <w:rPr>
          <w:rFonts w:ascii="Times New Roman" w:hAnsi="Times New Roman" w:cs="Times New Roman" w:hint="default"/>
        </w:rPr>
      </w:lvl>
    </w:lvlOverride>
  </w:num>
  <w:num w:numId="9">
    <w:abstractNumId w:val="4"/>
    <w:lvlOverride w:ilvl="0">
      <w:lvl w:ilvl="0">
        <w:start w:val="1"/>
        <w:numFmt w:val="decimal"/>
        <w:lvlText w:val="3.%1."/>
        <w:legacy w:legacy="1" w:legacySpace="0" w:legacyIndent="490"/>
        <w:lvlJc w:val="left"/>
        <w:rPr>
          <w:rFonts w:ascii="Times New Roman" w:hAnsi="Times New Roman" w:cs="Times New Roman" w:hint="default"/>
        </w:rPr>
      </w:lvl>
    </w:lvlOverride>
  </w:num>
  <w:num w:numId="10">
    <w:abstractNumId w:val="10"/>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73"/>
    <w:rsid w:val="00205AEA"/>
    <w:rsid w:val="002D7437"/>
    <w:rsid w:val="00360627"/>
    <w:rsid w:val="004E3A33"/>
    <w:rsid w:val="00504573"/>
    <w:rsid w:val="005B6765"/>
    <w:rsid w:val="007277C8"/>
    <w:rsid w:val="00954D12"/>
    <w:rsid w:val="009903DC"/>
    <w:rsid w:val="00AF3E0F"/>
    <w:rsid w:val="00DF6C11"/>
    <w:rsid w:val="00EB593A"/>
    <w:rsid w:val="00F07058"/>
    <w:rsid w:val="00F8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6B0C42C-8F52-4D9F-B91F-D995F087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676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5B6765"/>
    <w:pPr>
      <w:keepNext/>
      <w:spacing w:after="0" w:line="240" w:lineRule="auto"/>
      <w:jc w:val="center"/>
      <w:outlineLvl w:val="2"/>
    </w:pPr>
    <w:rPr>
      <w:rFonts w:ascii="Times New Roman" w:eastAsia="Times New Roman" w:hAnsi="Times New Roman" w:cs="Times New Roman"/>
      <w:b/>
      <w:sz w:val="26"/>
      <w:szCs w:val="20"/>
      <w:lang w:eastAsia="ru-RU"/>
    </w:rPr>
  </w:style>
  <w:style w:type="paragraph" w:styleId="4">
    <w:name w:val="heading 4"/>
    <w:basedOn w:val="a"/>
    <w:next w:val="a"/>
    <w:link w:val="40"/>
    <w:qFormat/>
    <w:rsid w:val="005B676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5B676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765"/>
    <w:rPr>
      <w:rFonts w:ascii="Arial" w:eastAsia="Times New Roman" w:hAnsi="Arial" w:cs="Arial"/>
      <w:b/>
      <w:bCs/>
      <w:kern w:val="32"/>
      <w:sz w:val="32"/>
      <w:szCs w:val="32"/>
      <w:lang w:eastAsia="ru-RU"/>
    </w:rPr>
  </w:style>
  <w:style w:type="character" w:customStyle="1" w:styleId="30">
    <w:name w:val="Заголовок 3 Знак"/>
    <w:basedOn w:val="a0"/>
    <w:link w:val="3"/>
    <w:rsid w:val="005B6765"/>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5B676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B6765"/>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rsid w:val="005B6765"/>
  </w:style>
  <w:style w:type="paragraph" w:customStyle="1" w:styleId="12">
    <w:name w:val="подпись1"/>
    <w:basedOn w:val="a"/>
    <w:rsid w:val="005B6765"/>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rsid w:val="005B6765"/>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5B6765"/>
    <w:rPr>
      <w:rFonts w:ascii="Times New Roman" w:eastAsia="Times New Roman" w:hAnsi="Times New Roman" w:cs="Times New Roman"/>
      <w:sz w:val="24"/>
      <w:szCs w:val="20"/>
      <w:lang w:eastAsia="ru-RU"/>
    </w:rPr>
  </w:style>
  <w:style w:type="paragraph" w:styleId="a5">
    <w:name w:val="footer"/>
    <w:basedOn w:val="a"/>
    <w:link w:val="a6"/>
    <w:uiPriority w:val="99"/>
    <w:rsid w:val="005B6765"/>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6">
    <w:name w:val="Нижний колонтитул Знак"/>
    <w:basedOn w:val="a0"/>
    <w:link w:val="a5"/>
    <w:uiPriority w:val="99"/>
    <w:rsid w:val="005B6765"/>
    <w:rPr>
      <w:rFonts w:ascii="Times New Roman" w:eastAsia="Times New Roman" w:hAnsi="Times New Roman" w:cs="Times New Roman"/>
      <w:sz w:val="24"/>
      <w:szCs w:val="20"/>
      <w:lang w:eastAsia="ru-RU"/>
    </w:rPr>
  </w:style>
  <w:style w:type="paragraph" w:styleId="2">
    <w:name w:val="Body Text Indent 2"/>
    <w:basedOn w:val="a"/>
    <w:link w:val="20"/>
    <w:rsid w:val="005B6765"/>
    <w:pPr>
      <w:widowControl w:val="0"/>
      <w:spacing w:after="0" w:line="240" w:lineRule="auto"/>
      <w:ind w:firstLine="720"/>
      <w:jc w:val="both"/>
    </w:pPr>
    <w:rPr>
      <w:rFonts w:ascii="Times New Roman" w:eastAsia="Times New Roman" w:hAnsi="Times New Roman" w:cs="Times New Roman"/>
      <w:i/>
      <w:sz w:val="28"/>
      <w:szCs w:val="20"/>
      <w:lang w:eastAsia="ru-RU"/>
    </w:rPr>
  </w:style>
  <w:style w:type="character" w:customStyle="1" w:styleId="20">
    <w:name w:val="Основной текст с отступом 2 Знак"/>
    <w:basedOn w:val="a0"/>
    <w:link w:val="2"/>
    <w:rsid w:val="005B6765"/>
    <w:rPr>
      <w:rFonts w:ascii="Times New Roman" w:eastAsia="Times New Roman" w:hAnsi="Times New Roman" w:cs="Times New Roman"/>
      <w:i/>
      <w:sz w:val="28"/>
      <w:szCs w:val="20"/>
      <w:lang w:eastAsia="ru-RU"/>
    </w:rPr>
  </w:style>
  <w:style w:type="paragraph" w:customStyle="1" w:styleId="Postan">
    <w:name w:val="Postan"/>
    <w:basedOn w:val="a"/>
    <w:rsid w:val="005B6765"/>
    <w:pPr>
      <w:spacing w:after="0" w:line="240" w:lineRule="auto"/>
      <w:jc w:val="center"/>
    </w:pPr>
    <w:rPr>
      <w:rFonts w:ascii="Times New Roman" w:eastAsia="Times New Roman" w:hAnsi="Times New Roman" w:cs="Times New Roman"/>
      <w:sz w:val="28"/>
      <w:szCs w:val="20"/>
      <w:lang w:eastAsia="ru-RU"/>
    </w:rPr>
  </w:style>
  <w:style w:type="paragraph" w:styleId="a7">
    <w:name w:val="Body Text Indent"/>
    <w:basedOn w:val="a"/>
    <w:link w:val="a8"/>
    <w:rsid w:val="005B6765"/>
    <w:pPr>
      <w:autoSpaceDE w:val="0"/>
      <w:autoSpaceDN w:val="0"/>
      <w:adjustRightInd w:val="0"/>
      <w:spacing w:after="0" w:line="240" w:lineRule="auto"/>
      <w:ind w:firstLine="485"/>
      <w:jc w:val="both"/>
    </w:pPr>
    <w:rPr>
      <w:rFonts w:ascii="Times New Roman" w:eastAsia="Times New Roman" w:hAnsi="Times New Roman" w:cs="Times New Roman"/>
      <w:color w:val="000000"/>
      <w:sz w:val="28"/>
      <w:szCs w:val="20"/>
      <w:lang w:eastAsia="ru-RU"/>
    </w:rPr>
  </w:style>
  <w:style w:type="character" w:customStyle="1" w:styleId="a8">
    <w:name w:val="Основной текст с отступом Знак"/>
    <w:basedOn w:val="a0"/>
    <w:link w:val="a7"/>
    <w:rsid w:val="005B6765"/>
    <w:rPr>
      <w:rFonts w:ascii="Times New Roman" w:eastAsia="Times New Roman" w:hAnsi="Times New Roman" w:cs="Times New Roman"/>
      <w:color w:val="000000"/>
      <w:sz w:val="28"/>
      <w:szCs w:val="20"/>
      <w:lang w:eastAsia="ru-RU"/>
    </w:rPr>
  </w:style>
  <w:style w:type="paragraph" w:styleId="a9">
    <w:name w:val="Balloon Text"/>
    <w:basedOn w:val="a"/>
    <w:link w:val="aa"/>
    <w:semiHidden/>
    <w:rsid w:val="005B6765"/>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5B6765"/>
    <w:rPr>
      <w:rFonts w:ascii="Tahoma" w:eastAsia="Times New Roman" w:hAnsi="Tahoma" w:cs="Tahoma"/>
      <w:sz w:val="16"/>
      <w:szCs w:val="16"/>
      <w:lang w:eastAsia="ru-RU"/>
    </w:rPr>
  </w:style>
  <w:style w:type="paragraph" w:customStyle="1" w:styleId="ConsNormal">
    <w:name w:val="ConsNormal"/>
    <w:rsid w:val="005B67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B6765"/>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customStyle="1" w:styleId="ConsTitle">
    <w:name w:val="ConsTitle"/>
    <w:rsid w:val="005B6765"/>
    <w:pPr>
      <w:widowControl w:val="0"/>
      <w:autoSpaceDE w:val="0"/>
      <w:autoSpaceDN w:val="0"/>
      <w:adjustRightInd w:val="0"/>
      <w:spacing w:after="0" w:line="240" w:lineRule="auto"/>
    </w:pPr>
    <w:rPr>
      <w:rFonts w:ascii="Arial" w:eastAsia="Times New Roman" w:hAnsi="Arial" w:cs="Arial"/>
      <w:b/>
      <w:bCs/>
      <w:sz w:val="18"/>
      <w:szCs w:val="18"/>
      <w:lang w:eastAsia="ru-RU"/>
    </w:rPr>
  </w:style>
  <w:style w:type="table" w:styleId="ab">
    <w:name w:val="Table Grid"/>
    <w:basedOn w:val="a1"/>
    <w:uiPriority w:val="59"/>
    <w:rsid w:val="005B67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5B676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B6765"/>
    <w:rPr>
      <w:rFonts w:ascii="Times New Roman" w:eastAsia="Times New Roman" w:hAnsi="Times New Roman" w:cs="Times New Roman"/>
      <w:sz w:val="16"/>
      <w:szCs w:val="16"/>
      <w:lang w:eastAsia="ru-RU"/>
    </w:rPr>
  </w:style>
  <w:style w:type="paragraph" w:styleId="ac">
    <w:name w:val="Body Text"/>
    <w:basedOn w:val="a"/>
    <w:link w:val="ad"/>
    <w:rsid w:val="005B6765"/>
    <w:pPr>
      <w:spacing w:after="12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5B6765"/>
    <w:rPr>
      <w:rFonts w:ascii="Times New Roman" w:eastAsia="Times New Roman" w:hAnsi="Times New Roman" w:cs="Times New Roman"/>
      <w:sz w:val="24"/>
      <w:szCs w:val="20"/>
      <w:lang w:eastAsia="ru-RU"/>
    </w:rPr>
  </w:style>
  <w:style w:type="paragraph" w:styleId="21">
    <w:name w:val="Body Text 2"/>
    <w:basedOn w:val="a"/>
    <w:link w:val="22"/>
    <w:rsid w:val="005B6765"/>
    <w:pPr>
      <w:spacing w:after="120" w:line="48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5B6765"/>
    <w:rPr>
      <w:rFonts w:ascii="Times New Roman" w:eastAsia="Times New Roman" w:hAnsi="Times New Roman" w:cs="Times New Roman"/>
      <w:sz w:val="24"/>
      <w:szCs w:val="20"/>
      <w:lang w:eastAsia="ru-RU"/>
    </w:rPr>
  </w:style>
  <w:style w:type="paragraph" w:styleId="33">
    <w:name w:val="Body Text 3"/>
    <w:basedOn w:val="a"/>
    <w:link w:val="34"/>
    <w:rsid w:val="005B676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B6765"/>
    <w:rPr>
      <w:rFonts w:ascii="Times New Roman" w:eastAsia="Times New Roman" w:hAnsi="Times New Roman" w:cs="Times New Roman"/>
      <w:sz w:val="16"/>
      <w:szCs w:val="16"/>
      <w:lang w:eastAsia="ru-RU"/>
    </w:rPr>
  </w:style>
  <w:style w:type="character" w:styleId="ae">
    <w:name w:val="page number"/>
    <w:basedOn w:val="a0"/>
    <w:rsid w:val="005B6765"/>
  </w:style>
  <w:style w:type="paragraph" w:styleId="af">
    <w:name w:val="Normal (Web)"/>
    <w:basedOn w:val="a"/>
    <w:rsid w:val="005B6765"/>
    <w:pPr>
      <w:spacing w:before="100" w:beforeAutospacing="1" w:after="100" w:afterAutospacing="1" w:line="240" w:lineRule="auto"/>
      <w:jc w:val="both"/>
    </w:pPr>
    <w:rPr>
      <w:rFonts w:ascii="Arial" w:eastAsia="Times New Roman" w:hAnsi="Arial" w:cs="Arial"/>
      <w:color w:val="000000"/>
      <w:sz w:val="15"/>
      <w:szCs w:val="15"/>
      <w:lang w:eastAsia="ru-RU"/>
    </w:rPr>
  </w:style>
  <w:style w:type="paragraph" w:styleId="HTML">
    <w:name w:val="HTML Preformatted"/>
    <w:basedOn w:val="a"/>
    <w:link w:val="HTML0"/>
    <w:rsid w:val="005B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B6765"/>
    <w:rPr>
      <w:rFonts w:ascii="Courier New" w:eastAsia="Times New Roman" w:hAnsi="Courier New" w:cs="Courier New"/>
      <w:sz w:val="20"/>
      <w:szCs w:val="20"/>
      <w:lang w:eastAsia="ru-RU"/>
    </w:rPr>
  </w:style>
  <w:style w:type="character" w:styleId="af0">
    <w:name w:val="annotation reference"/>
    <w:basedOn w:val="a0"/>
    <w:semiHidden/>
    <w:rsid w:val="005B6765"/>
    <w:rPr>
      <w:sz w:val="16"/>
      <w:szCs w:val="16"/>
    </w:rPr>
  </w:style>
  <w:style w:type="paragraph" w:styleId="af1">
    <w:name w:val="annotation text"/>
    <w:basedOn w:val="a"/>
    <w:link w:val="af2"/>
    <w:semiHidden/>
    <w:rsid w:val="005B6765"/>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5B6765"/>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5B6765"/>
    <w:rPr>
      <w:b/>
      <w:bCs/>
    </w:rPr>
  </w:style>
  <w:style w:type="character" w:customStyle="1" w:styleId="af4">
    <w:name w:val="Тема примечания Знак"/>
    <w:basedOn w:val="af2"/>
    <w:link w:val="af3"/>
    <w:semiHidden/>
    <w:rsid w:val="005B6765"/>
    <w:rPr>
      <w:rFonts w:ascii="Times New Roman" w:eastAsia="Times New Roman" w:hAnsi="Times New Roman" w:cs="Times New Roman"/>
      <w:b/>
      <w:bCs/>
      <w:sz w:val="20"/>
      <w:szCs w:val="20"/>
      <w:lang w:eastAsia="ru-RU"/>
    </w:rPr>
  </w:style>
  <w:style w:type="paragraph" w:styleId="af5">
    <w:name w:val="footnote text"/>
    <w:basedOn w:val="a"/>
    <w:link w:val="af6"/>
    <w:semiHidden/>
    <w:rsid w:val="005B6765"/>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5B6765"/>
    <w:rPr>
      <w:rFonts w:ascii="Times New Roman" w:eastAsia="Times New Roman" w:hAnsi="Times New Roman" w:cs="Times New Roman"/>
      <w:sz w:val="20"/>
      <w:szCs w:val="20"/>
      <w:lang w:eastAsia="ru-RU"/>
    </w:rPr>
  </w:style>
  <w:style w:type="character" w:styleId="af7">
    <w:name w:val="footnote reference"/>
    <w:basedOn w:val="a0"/>
    <w:semiHidden/>
    <w:rsid w:val="005B6765"/>
    <w:rPr>
      <w:vertAlign w:val="superscript"/>
    </w:rPr>
  </w:style>
  <w:style w:type="paragraph" w:customStyle="1" w:styleId="af8">
    <w:name w:val="Знак Знак Знак Знак"/>
    <w:basedOn w:val="a"/>
    <w:rsid w:val="005B676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9">
    <w:name w:val="No Spacing"/>
    <w:uiPriority w:val="1"/>
    <w:qFormat/>
    <w:rsid w:val="005B6765"/>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uiPriority w:val="99"/>
    <w:rsid w:val="005B67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5B676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a">
    <w:name w:val="Strong"/>
    <w:basedOn w:val="a0"/>
    <w:qFormat/>
    <w:rsid w:val="005B6765"/>
    <w:rPr>
      <w:b/>
      <w:bCs/>
    </w:rPr>
  </w:style>
  <w:style w:type="paragraph" w:customStyle="1" w:styleId="Style1">
    <w:name w:val="Style1"/>
    <w:basedOn w:val="a"/>
    <w:uiPriority w:val="99"/>
    <w:rsid w:val="005B6765"/>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2">
    <w:name w:val="Style2"/>
    <w:basedOn w:val="a"/>
    <w:uiPriority w:val="99"/>
    <w:rsid w:val="005B6765"/>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3">
    <w:name w:val="Style3"/>
    <w:basedOn w:val="a"/>
    <w:uiPriority w:val="99"/>
    <w:rsid w:val="005B6765"/>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4">
    <w:name w:val="Style4"/>
    <w:basedOn w:val="a"/>
    <w:uiPriority w:val="99"/>
    <w:rsid w:val="005B6765"/>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5">
    <w:name w:val="Style5"/>
    <w:basedOn w:val="a"/>
    <w:uiPriority w:val="99"/>
    <w:rsid w:val="005B6765"/>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6">
    <w:name w:val="Style6"/>
    <w:basedOn w:val="a"/>
    <w:uiPriority w:val="99"/>
    <w:rsid w:val="005B6765"/>
    <w:pPr>
      <w:widowControl w:val="0"/>
      <w:autoSpaceDE w:val="0"/>
      <w:autoSpaceDN w:val="0"/>
      <w:adjustRightInd w:val="0"/>
      <w:spacing w:after="0" w:line="326" w:lineRule="exact"/>
      <w:ind w:firstLine="125"/>
      <w:jc w:val="both"/>
    </w:pPr>
    <w:rPr>
      <w:rFonts w:ascii="Candara" w:eastAsia="Times New Roman" w:hAnsi="Candara" w:cs="Times New Roman"/>
      <w:sz w:val="24"/>
      <w:szCs w:val="24"/>
      <w:lang w:eastAsia="ru-RU"/>
    </w:rPr>
  </w:style>
  <w:style w:type="paragraph" w:customStyle="1" w:styleId="Style7">
    <w:name w:val="Style7"/>
    <w:basedOn w:val="a"/>
    <w:uiPriority w:val="99"/>
    <w:rsid w:val="005B6765"/>
    <w:pPr>
      <w:widowControl w:val="0"/>
      <w:autoSpaceDE w:val="0"/>
      <w:autoSpaceDN w:val="0"/>
      <w:adjustRightInd w:val="0"/>
      <w:spacing w:after="0" w:line="323" w:lineRule="exact"/>
      <w:ind w:firstLine="725"/>
      <w:jc w:val="both"/>
    </w:pPr>
    <w:rPr>
      <w:rFonts w:ascii="Candara" w:eastAsia="Times New Roman" w:hAnsi="Candara" w:cs="Times New Roman"/>
      <w:sz w:val="24"/>
      <w:szCs w:val="24"/>
      <w:lang w:eastAsia="ru-RU"/>
    </w:rPr>
  </w:style>
  <w:style w:type="paragraph" w:customStyle="1" w:styleId="Style8">
    <w:name w:val="Style8"/>
    <w:basedOn w:val="a"/>
    <w:uiPriority w:val="99"/>
    <w:rsid w:val="005B6765"/>
    <w:pPr>
      <w:widowControl w:val="0"/>
      <w:autoSpaceDE w:val="0"/>
      <w:autoSpaceDN w:val="0"/>
      <w:adjustRightInd w:val="0"/>
      <w:spacing w:after="0" w:line="326" w:lineRule="exact"/>
      <w:ind w:firstLine="754"/>
    </w:pPr>
    <w:rPr>
      <w:rFonts w:ascii="Candara" w:eastAsia="Times New Roman" w:hAnsi="Candara" w:cs="Times New Roman"/>
      <w:sz w:val="24"/>
      <w:szCs w:val="24"/>
      <w:lang w:eastAsia="ru-RU"/>
    </w:rPr>
  </w:style>
  <w:style w:type="character" w:customStyle="1" w:styleId="FontStyle11">
    <w:name w:val="Font Style11"/>
    <w:basedOn w:val="a0"/>
    <w:uiPriority w:val="99"/>
    <w:rsid w:val="005B6765"/>
    <w:rPr>
      <w:rFonts w:ascii="Candara" w:hAnsi="Candara" w:cs="Candara"/>
      <w:b/>
      <w:bCs/>
      <w:i/>
      <w:iCs/>
      <w:color w:val="000000"/>
      <w:sz w:val="28"/>
      <w:szCs w:val="28"/>
    </w:rPr>
  </w:style>
  <w:style w:type="character" w:customStyle="1" w:styleId="FontStyle12">
    <w:name w:val="Font Style12"/>
    <w:basedOn w:val="a0"/>
    <w:uiPriority w:val="99"/>
    <w:rsid w:val="005B6765"/>
    <w:rPr>
      <w:rFonts w:ascii="Times New Roman" w:hAnsi="Times New Roman" w:cs="Times New Roman"/>
      <w:b/>
      <w:bCs/>
      <w:color w:val="000000"/>
      <w:spacing w:val="30"/>
      <w:sz w:val="34"/>
      <w:szCs w:val="34"/>
    </w:rPr>
  </w:style>
  <w:style w:type="character" w:customStyle="1" w:styleId="FontStyle13">
    <w:name w:val="Font Style13"/>
    <w:basedOn w:val="a0"/>
    <w:uiPriority w:val="99"/>
    <w:rsid w:val="005B6765"/>
    <w:rPr>
      <w:rFonts w:ascii="Times New Roman" w:hAnsi="Times New Roman" w:cs="Times New Roman"/>
      <w:color w:val="000000"/>
      <w:spacing w:val="40"/>
      <w:sz w:val="28"/>
      <w:szCs w:val="28"/>
    </w:rPr>
  </w:style>
  <w:style w:type="character" w:customStyle="1" w:styleId="FontStyle14">
    <w:name w:val="Font Style14"/>
    <w:basedOn w:val="a0"/>
    <w:uiPriority w:val="99"/>
    <w:rsid w:val="005B6765"/>
    <w:rPr>
      <w:rFonts w:ascii="Times New Roman" w:hAnsi="Times New Roman" w:cs="Times New Roman"/>
      <w:color w:val="000000"/>
      <w:sz w:val="22"/>
      <w:szCs w:val="22"/>
    </w:rPr>
  </w:style>
  <w:style w:type="character" w:customStyle="1" w:styleId="FontStyle15">
    <w:name w:val="Font Style15"/>
    <w:basedOn w:val="a0"/>
    <w:uiPriority w:val="99"/>
    <w:rsid w:val="005B6765"/>
    <w:rPr>
      <w:rFonts w:ascii="Times New Roman" w:hAnsi="Times New Roman" w:cs="Times New Roman"/>
      <w:color w:val="000000"/>
      <w:spacing w:val="30"/>
      <w:sz w:val="16"/>
      <w:szCs w:val="16"/>
    </w:rPr>
  </w:style>
  <w:style w:type="character" w:customStyle="1" w:styleId="FontStyle16">
    <w:name w:val="Font Style16"/>
    <w:basedOn w:val="a0"/>
    <w:uiPriority w:val="99"/>
    <w:rsid w:val="005B6765"/>
    <w:rPr>
      <w:rFonts w:ascii="Times New Roman" w:hAnsi="Times New Roman" w:cs="Times New Roman"/>
      <w:color w:val="000000"/>
      <w:sz w:val="26"/>
      <w:szCs w:val="26"/>
    </w:rPr>
  </w:style>
  <w:style w:type="character" w:styleId="afb">
    <w:name w:val="Hyperlink"/>
    <w:basedOn w:val="a0"/>
    <w:uiPriority w:val="99"/>
    <w:rsid w:val="005B6765"/>
    <w:rPr>
      <w:rFonts w:cs="Times New Roman"/>
      <w:color w:val="800080"/>
      <w:u w:val="single"/>
    </w:rPr>
  </w:style>
  <w:style w:type="paragraph" w:customStyle="1" w:styleId="Style9">
    <w:name w:val="Style9"/>
    <w:basedOn w:val="a"/>
    <w:uiPriority w:val="99"/>
    <w:rsid w:val="005B6765"/>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B67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B676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styleId="afc">
    <w:name w:val="caption"/>
    <w:basedOn w:val="a"/>
    <w:next w:val="a"/>
    <w:uiPriority w:val="35"/>
    <w:qFormat/>
    <w:rsid w:val="005B6765"/>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ru-RU"/>
    </w:rPr>
  </w:style>
  <w:style w:type="paragraph" w:customStyle="1" w:styleId="Style13">
    <w:name w:val="Style13"/>
    <w:basedOn w:val="a"/>
    <w:uiPriority w:val="99"/>
    <w:rsid w:val="005B67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4">
    <w:name w:val="Style14"/>
    <w:basedOn w:val="a"/>
    <w:uiPriority w:val="99"/>
    <w:rsid w:val="005B6765"/>
    <w:pPr>
      <w:widowControl w:val="0"/>
      <w:autoSpaceDE w:val="0"/>
      <w:autoSpaceDN w:val="0"/>
      <w:adjustRightInd w:val="0"/>
      <w:spacing w:after="0" w:line="245" w:lineRule="exact"/>
      <w:jc w:val="right"/>
    </w:pPr>
    <w:rPr>
      <w:rFonts w:ascii="Arial" w:eastAsia="Times New Roman" w:hAnsi="Arial" w:cs="Arial"/>
      <w:sz w:val="24"/>
      <w:szCs w:val="24"/>
      <w:lang w:eastAsia="ru-RU"/>
    </w:rPr>
  </w:style>
  <w:style w:type="paragraph" w:customStyle="1" w:styleId="Style17">
    <w:name w:val="Style17"/>
    <w:basedOn w:val="a"/>
    <w:uiPriority w:val="99"/>
    <w:rsid w:val="005B676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5">
    <w:name w:val="Style25"/>
    <w:basedOn w:val="a"/>
    <w:uiPriority w:val="99"/>
    <w:rsid w:val="005B6765"/>
    <w:pPr>
      <w:widowControl w:val="0"/>
      <w:autoSpaceDE w:val="0"/>
      <w:autoSpaceDN w:val="0"/>
      <w:adjustRightInd w:val="0"/>
      <w:spacing w:after="0" w:line="192" w:lineRule="exact"/>
      <w:jc w:val="center"/>
    </w:pPr>
    <w:rPr>
      <w:rFonts w:ascii="Arial" w:eastAsia="Times New Roman" w:hAnsi="Arial" w:cs="Arial"/>
      <w:sz w:val="24"/>
      <w:szCs w:val="24"/>
      <w:lang w:eastAsia="ru-RU"/>
    </w:rPr>
  </w:style>
  <w:style w:type="paragraph" w:customStyle="1" w:styleId="Style31">
    <w:name w:val="Style31"/>
    <w:basedOn w:val="a"/>
    <w:uiPriority w:val="99"/>
    <w:rsid w:val="005B6765"/>
    <w:pPr>
      <w:widowControl w:val="0"/>
      <w:autoSpaceDE w:val="0"/>
      <w:autoSpaceDN w:val="0"/>
      <w:adjustRightInd w:val="0"/>
      <w:spacing w:after="0" w:line="240" w:lineRule="exact"/>
      <w:ind w:firstLine="470"/>
      <w:jc w:val="both"/>
    </w:pPr>
    <w:rPr>
      <w:rFonts w:ascii="Arial" w:eastAsia="Times New Roman" w:hAnsi="Arial" w:cs="Arial"/>
      <w:sz w:val="24"/>
      <w:szCs w:val="24"/>
      <w:lang w:eastAsia="ru-RU"/>
    </w:rPr>
  </w:style>
  <w:style w:type="paragraph" w:customStyle="1" w:styleId="Style34">
    <w:name w:val="Style34"/>
    <w:basedOn w:val="a"/>
    <w:uiPriority w:val="99"/>
    <w:rsid w:val="005B6765"/>
    <w:pPr>
      <w:widowControl w:val="0"/>
      <w:autoSpaceDE w:val="0"/>
      <w:autoSpaceDN w:val="0"/>
      <w:adjustRightInd w:val="0"/>
      <w:spacing w:after="0" w:line="216" w:lineRule="exact"/>
      <w:ind w:firstLine="446"/>
    </w:pPr>
    <w:rPr>
      <w:rFonts w:ascii="Arial" w:eastAsia="Times New Roman" w:hAnsi="Arial" w:cs="Arial"/>
      <w:sz w:val="24"/>
      <w:szCs w:val="24"/>
      <w:lang w:eastAsia="ru-RU"/>
    </w:rPr>
  </w:style>
  <w:style w:type="paragraph" w:customStyle="1" w:styleId="Style35">
    <w:name w:val="Style35"/>
    <w:basedOn w:val="a"/>
    <w:uiPriority w:val="99"/>
    <w:rsid w:val="005B6765"/>
    <w:pPr>
      <w:widowControl w:val="0"/>
      <w:autoSpaceDE w:val="0"/>
      <w:autoSpaceDN w:val="0"/>
      <w:adjustRightInd w:val="0"/>
      <w:spacing w:after="0" w:line="192" w:lineRule="exact"/>
    </w:pPr>
    <w:rPr>
      <w:rFonts w:ascii="Arial" w:eastAsia="Times New Roman" w:hAnsi="Arial" w:cs="Arial"/>
      <w:sz w:val="24"/>
      <w:szCs w:val="24"/>
      <w:lang w:eastAsia="ru-RU"/>
    </w:rPr>
  </w:style>
  <w:style w:type="paragraph" w:customStyle="1" w:styleId="Style37">
    <w:name w:val="Style37"/>
    <w:basedOn w:val="a"/>
    <w:uiPriority w:val="99"/>
    <w:rsid w:val="005B6765"/>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45">
    <w:name w:val="Font Style45"/>
    <w:basedOn w:val="a0"/>
    <w:uiPriority w:val="99"/>
    <w:rsid w:val="005B6765"/>
    <w:rPr>
      <w:rFonts w:ascii="Arial" w:hAnsi="Arial" w:cs="Arial"/>
      <w:color w:val="000000"/>
      <w:sz w:val="16"/>
      <w:szCs w:val="16"/>
    </w:rPr>
  </w:style>
  <w:style w:type="character" w:customStyle="1" w:styleId="FontStyle47">
    <w:name w:val="Font Style47"/>
    <w:basedOn w:val="a0"/>
    <w:uiPriority w:val="99"/>
    <w:rsid w:val="005B6765"/>
    <w:rPr>
      <w:rFonts w:ascii="Arial" w:hAnsi="Arial" w:cs="Arial"/>
      <w:b/>
      <w:bCs/>
      <w:color w:val="000000"/>
      <w:sz w:val="18"/>
      <w:szCs w:val="18"/>
    </w:rPr>
  </w:style>
  <w:style w:type="character" w:customStyle="1" w:styleId="FontStyle48">
    <w:name w:val="Font Style48"/>
    <w:basedOn w:val="a0"/>
    <w:uiPriority w:val="99"/>
    <w:rsid w:val="005B6765"/>
    <w:rPr>
      <w:rFonts w:ascii="Arial" w:hAnsi="Arial" w:cs="Arial"/>
      <w:color w:val="000000"/>
      <w:sz w:val="18"/>
      <w:szCs w:val="18"/>
    </w:rPr>
  </w:style>
  <w:style w:type="character" w:customStyle="1" w:styleId="FontStyle49">
    <w:name w:val="Font Style49"/>
    <w:basedOn w:val="a0"/>
    <w:uiPriority w:val="99"/>
    <w:rsid w:val="005B6765"/>
    <w:rPr>
      <w:rFonts w:ascii="Arial" w:hAnsi="Arial" w:cs="Arial"/>
      <w:color w:val="000000"/>
      <w:sz w:val="14"/>
      <w:szCs w:val="14"/>
    </w:rPr>
  </w:style>
  <w:style w:type="paragraph" w:customStyle="1" w:styleId="Style16">
    <w:name w:val="Style16"/>
    <w:basedOn w:val="a"/>
    <w:uiPriority w:val="99"/>
    <w:rsid w:val="005B676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78</Pages>
  <Words>21422</Words>
  <Characters>122106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 vinta</dc:creator>
  <cp:keywords/>
  <dc:description/>
  <cp:lastModifiedBy>ot vinta</cp:lastModifiedBy>
  <cp:revision>8</cp:revision>
  <cp:lastPrinted>2018-04-09T04:41:00Z</cp:lastPrinted>
  <dcterms:created xsi:type="dcterms:W3CDTF">2018-03-29T10:50:00Z</dcterms:created>
  <dcterms:modified xsi:type="dcterms:W3CDTF">2018-04-23T12:02:00Z</dcterms:modified>
</cp:coreProperties>
</file>