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C4" w:rsidRDefault="000E4F2C" w:rsidP="000E4F2C">
      <w:pPr>
        <w:jc w:val="center"/>
      </w:pPr>
      <w:r>
        <w:rPr>
          <w:noProof/>
          <w:lang w:eastAsia="ru-RU"/>
        </w:rPr>
        <w:drawing>
          <wp:inline distT="0" distB="0" distL="0" distR="0" wp14:anchorId="7CB26FD8">
            <wp:extent cx="83820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4F2C" w:rsidRPr="000E4F2C" w:rsidRDefault="000E4F2C" w:rsidP="000E4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0E4F2C" w:rsidRPr="000E4F2C" w:rsidRDefault="000E4F2C" w:rsidP="000E4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Васильево-Ханжоновского сельского поселения</w:t>
      </w:r>
    </w:p>
    <w:p w:rsidR="000E4F2C" w:rsidRPr="000E4F2C" w:rsidRDefault="000E4F2C" w:rsidP="000E4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Неклиновского района Ростовской области</w:t>
      </w:r>
    </w:p>
    <w:p w:rsidR="000E4F2C" w:rsidRPr="000E4F2C" w:rsidRDefault="000E4F2C" w:rsidP="000E4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4130" t="26670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0E4F2C" w:rsidRPr="000E4F2C" w:rsidRDefault="000E4F2C" w:rsidP="000E4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0E4F2C" w:rsidRPr="000E4F2C" w:rsidRDefault="000E4F2C" w:rsidP="000E4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   </w:t>
      </w:r>
    </w:p>
    <w:p w:rsidR="000E4F2C" w:rsidRPr="000E4F2C" w:rsidRDefault="00B055BD" w:rsidP="000E4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</w:t>
      </w:r>
      <w:r w:rsidR="00BF26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" </w:t>
      </w:r>
      <w:r w:rsidR="00BF26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января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BF26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0E4F2C"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  </w:t>
      </w:r>
      <w:r w:rsidR="000E4F2C"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№  </w:t>
      </w:r>
      <w:r w:rsidR="00BF26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0E4F2C"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с. Васильево-Ханжоновка</w:t>
      </w:r>
    </w:p>
    <w:p w:rsidR="000E4F2C" w:rsidRPr="000E4F2C" w:rsidRDefault="000E4F2C" w:rsidP="000E4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51"/>
      </w:tblGrid>
      <w:tr w:rsidR="000E4F2C" w:rsidRPr="000E4F2C" w:rsidTr="0095650D">
        <w:tc>
          <w:tcPr>
            <w:tcW w:w="9751" w:type="dxa"/>
          </w:tcPr>
          <w:p w:rsidR="000E4F2C" w:rsidRPr="000E4F2C" w:rsidRDefault="00B055BD" w:rsidP="00B055BD">
            <w:pPr>
              <w:spacing w:after="0" w:line="240" w:lineRule="auto"/>
              <w:ind w:firstLine="10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055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 утверждении муниципальной программы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Васильево-Ханжоновского </w:t>
            </w:r>
            <w:r w:rsidRPr="00B055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сельского поселения «Развитие транспортной системы»</w:t>
            </w:r>
          </w:p>
        </w:tc>
      </w:tr>
    </w:tbl>
    <w:p w:rsidR="000E4F2C" w:rsidRPr="000E4F2C" w:rsidRDefault="000E4F2C" w:rsidP="000E4F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E4F2C" w:rsidRDefault="00B055BD" w:rsidP="000E4F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55BD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Васильево-Ханжоновского</w:t>
      </w:r>
      <w:r w:rsidR="006F2693">
        <w:rPr>
          <w:rFonts w:ascii="Times New Roman" w:hAnsi="Times New Roman" w:cs="Times New Roman"/>
          <w:sz w:val="26"/>
          <w:szCs w:val="26"/>
        </w:rPr>
        <w:t xml:space="preserve"> сельского поселения от 03.09.2018 № 55</w:t>
      </w:r>
      <w:r w:rsidRPr="00B055BD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 w:rsidR="006F2693" w:rsidRPr="006F2693">
        <w:rPr>
          <w:rFonts w:ascii="Times New Roman" w:hAnsi="Times New Roman" w:cs="Times New Roman"/>
          <w:sz w:val="26"/>
          <w:szCs w:val="26"/>
        </w:rPr>
        <w:t>Васильево-Ханжоновского</w:t>
      </w:r>
      <w:r w:rsidRPr="00B055BD">
        <w:rPr>
          <w:rFonts w:ascii="Times New Roman" w:hAnsi="Times New Roman" w:cs="Times New Roman"/>
          <w:sz w:val="26"/>
          <w:szCs w:val="26"/>
        </w:rPr>
        <w:t xml:space="preserve"> сельского поселения» и распоряжением Администрации </w:t>
      </w:r>
      <w:r w:rsidR="006F2693" w:rsidRPr="006F2693">
        <w:rPr>
          <w:rFonts w:ascii="Times New Roman" w:hAnsi="Times New Roman" w:cs="Times New Roman"/>
          <w:sz w:val="26"/>
          <w:szCs w:val="26"/>
        </w:rPr>
        <w:t>Васильево-Ханжоновского</w:t>
      </w:r>
      <w:r w:rsidR="006F2693">
        <w:rPr>
          <w:rFonts w:ascii="Times New Roman" w:hAnsi="Times New Roman" w:cs="Times New Roman"/>
          <w:sz w:val="26"/>
          <w:szCs w:val="26"/>
        </w:rPr>
        <w:t xml:space="preserve"> сельского поселения от 01.11.2018 № 62</w:t>
      </w:r>
      <w:r w:rsidRPr="00B055BD">
        <w:rPr>
          <w:rFonts w:ascii="Times New Roman" w:hAnsi="Times New Roman" w:cs="Times New Roman"/>
          <w:sz w:val="26"/>
          <w:szCs w:val="26"/>
        </w:rPr>
        <w:t xml:space="preserve"> «Об утверждении Перечня муниципальных программ </w:t>
      </w:r>
      <w:r w:rsidR="006F2693" w:rsidRPr="006F2693">
        <w:rPr>
          <w:rFonts w:ascii="Times New Roman" w:hAnsi="Times New Roman" w:cs="Times New Roman"/>
          <w:sz w:val="26"/>
          <w:szCs w:val="26"/>
        </w:rPr>
        <w:t>Васильево-Ханжоновского</w:t>
      </w:r>
      <w:r w:rsidRPr="00B055BD">
        <w:rPr>
          <w:rFonts w:ascii="Times New Roman" w:hAnsi="Times New Roman" w:cs="Times New Roman"/>
          <w:sz w:val="26"/>
          <w:szCs w:val="26"/>
        </w:rPr>
        <w:t xml:space="preserve"> сельского поселения», руководствуясь Уставом муниципального образования «</w:t>
      </w:r>
      <w:r w:rsidR="006F2693">
        <w:rPr>
          <w:rFonts w:ascii="Times New Roman" w:hAnsi="Times New Roman" w:cs="Times New Roman"/>
          <w:sz w:val="26"/>
          <w:szCs w:val="26"/>
        </w:rPr>
        <w:t>Васильево-Ханжоновское</w:t>
      </w:r>
      <w:r w:rsidRPr="00B055BD">
        <w:rPr>
          <w:rFonts w:ascii="Times New Roman" w:hAnsi="Times New Roman" w:cs="Times New Roman"/>
          <w:sz w:val="26"/>
          <w:szCs w:val="26"/>
        </w:rPr>
        <w:t xml:space="preserve"> сельское поселение», Администрация </w:t>
      </w:r>
      <w:r w:rsidR="006F2693" w:rsidRPr="006F2693">
        <w:rPr>
          <w:rFonts w:ascii="Times New Roman" w:hAnsi="Times New Roman" w:cs="Times New Roman"/>
          <w:sz w:val="26"/>
          <w:szCs w:val="26"/>
        </w:rPr>
        <w:t>Васильево-Ханжоновского</w:t>
      </w:r>
      <w:r w:rsidRPr="00B055BD">
        <w:rPr>
          <w:rFonts w:ascii="Times New Roman" w:hAnsi="Times New Roman" w:cs="Times New Roman"/>
          <w:sz w:val="26"/>
          <w:szCs w:val="26"/>
        </w:rPr>
        <w:t xml:space="preserve"> сельского поселения постановляет:</w:t>
      </w:r>
    </w:p>
    <w:p w:rsidR="00B055BD" w:rsidRPr="00B02B01" w:rsidRDefault="00B055BD" w:rsidP="000E4F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2693" w:rsidRPr="006F2693" w:rsidRDefault="006F2693" w:rsidP="006F26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2693">
        <w:rPr>
          <w:rFonts w:ascii="Times New Roman" w:hAnsi="Times New Roman" w:cs="Times New Roman"/>
          <w:sz w:val="26"/>
          <w:szCs w:val="26"/>
        </w:rPr>
        <w:t>1. Утвердить муниципальную программу Васильево-Ханжоновского сельского поселения «Развитие транспортной системы» согласно приложению № 1.</w:t>
      </w:r>
    </w:p>
    <w:p w:rsidR="006F2693" w:rsidRPr="006F2693" w:rsidRDefault="006F2693" w:rsidP="006F26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2693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официального опубликования (обнародования), но не ранее 1 января 2020 года, и распространяется на правоотношения, возникающие начиная с составления проекта бюджета Васильево-Ханжоновского сельского поселения Неклиновского района на 2020 год и на плановый период 2021 и 2022 годов.</w:t>
      </w:r>
    </w:p>
    <w:p w:rsidR="000E4F2C" w:rsidRPr="00F52EBD" w:rsidRDefault="006F2693" w:rsidP="006F26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2693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6F269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F2693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0E4F2C" w:rsidRDefault="000E4F2C" w:rsidP="000E4F2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E4F2C" w:rsidRDefault="000E4F2C" w:rsidP="000E4F2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E4F2C" w:rsidRDefault="000E4F2C" w:rsidP="000E4F2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E4F2C" w:rsidRDefault="000E4F2C" w:rsidP="000E4F2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E4F2C" w:rsidRPr="00F52EBD" w:rsidRDefault="000E4F2C" w:rsidP="000E4F2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E4F2C" w:rsidRDefault="006F2693" w:rsidP="000E4F2C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</w:t>
      </w:r>
      <w:r w:rsidR="000E4F2C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0E4F2C" w:rsidRPr="00F52EB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E4F2C" w:rsidRPr="00F52EBD" w:rsidRDefault="000E4F2C" w:rsidP="000E4F2C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F52EBD">
        <w:rPr>
          <w:rFonts w:ascii="Times New Roman" w:hAnsi="Times New Roman" w:cs="Times New Roman"/>
          <w:b/>
          <w:sz w:val="26"/>
          <w:szCs w:val="26"/>
        </w:rPr>
        <w:t xml:space="preserve">Васильево-Ханжоновского </w:t>
      </w:r>
    </w:p>
    <w:p w:rsidR="000E4F2C" w:rsidRPr="00F52EBD" w:rsidRDefault="000E4F2C" w:rsidP="000E4F2C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F52EBD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                                                    </w:t>
      </w:r>
      <w:r w:rsidR="006F2693">
        <w:rPr>
          <w:rFonts w:ascii="Times New Roman" w:hAnsi="Times New Roman" w:cs="Times New Roman"/>
          <w:b/>
          <w:sz w:val="26"/>
          <w:szCs w:val="26"/>
        </w:rPr>
        <w:t>С.Н. Зацарная</w:t>
      </w:r>
    </w:p>
    <w:p w:rsidR="000E4F2C" w:rsidRDefault="000E4F2C" w:rsidP="000E4F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E4F2C" w:rsidRDefault="000E4F2C" w:rsidP="000E4F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E4F2C" w:rsidRDefault="000E4F2C" w:rsidP="000E4F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E4F2C" w:rsidRPr="00F52EBD" w:rsidRDefault="000E4F2C" w:rsidP="000E4F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E4F2C" w:rsidRPr="00F52EBD" w:rsidRDefault="000E4F2C" w:rsidP="000E4F2C">
      <w:pPr>
        <w:pStyle w:val="TimesNewRoman"/>
        <w:ind w:right="-1"/>
        <w:jc w:val="left"/>
        <w:rPr>
          <w:b w:val="0"/>
          <w:bCs/>
          <w:sz w:val="20"/>
          <w:szCs w:val="20"/>
        </w:rPr>
      </w:pPr>
      <w:r w:rsidRPr="00F52EBD">
        <w:rPr>
          <w:b w:val="0"/>
          <w:bCs/>
          <w:sz w:val="20"/>
          <w:szCs w:val="20"/>
        </w:rPr>
        <w:t>Постановление вносит  сектор экономики и  финансов</w:t>
      </w:r>
    </w:p>
    <w:p w:rsidR="000E4F2C" w:rsidRDefault="000E4F2C" w:rsidP="000E4F2C">
      <w:pPr>
        <w:pStyle w:val="TimesNewRoman"/>
        <w:ind w:right="-1"/>
        <w:jc w:val="left"/>
        <w:rPr>
          <w:b w:val="0"/>
          <w:bCs/>
          <w:sz w:val="20"/>
          <w:szCs w:val="20"/>
        </w:rPr>
      </w:pPr>
      <w:r w:rsidRPr="00F52EBD">
        <w:rPr>
          <w:b w:val="0"/>
          <w:bCs/>
          <w:sz w:val="20"/>
          <w:szCs w:val="20"/>
        </w:rPr>
        <w:t>Администрации Васильево-Ханжоновского сельского поселения</w:t>
      </w:r>
    </w:p>
    <w:p w:rsidR="000E4F2C" w:rsidRDefault="000E4F2C" w:rsidP="000E4F2C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0E4F2C" w:rsidSect="006F2693">
          <w:headerReference w:type="default" r:id="rId9"/>
          <w:pgSz w:w="11906" w:h="16838"/>
          <w:pgMar w:top="1134" w:right="851" w:bottom="1134" w:left="1276" w:header="708" w:footer="708" w:gutter="0"/>
          <w:cols w:space="708"/>
          <w:docGrid w:linePitch="360"/>
        </w:sectPr>
      </w:pPr>
    </w:p>
    <w:p w:rsidR="006F2693" w:rsidRPr="006F2693" w:rsidRDefault="006F2693" w:rsidP="006F2693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F26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Приложение № 1</w:t>
      </w:r>
    </w:p>
    <w:p w:rsidR="006F2693" w:rsidRPr="006F2693" w:rsidRDefault="006F2693" w:rsidP="006F2693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F26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постановлению Администрации </w:t>
      </w:r>
    </w:p>
    <w:p w:rsidR="006F2693" w:rsidRPr="006F2693" w:rsidRDefault="006F2693" w:rsidP="006F2693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Васильево-Ханжоновского</w:t>
      </w:r>
      <w:r w:rsidRPr="006F26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</w:t>
      </w:r>
    </w:p>
    <w:p w:rsidR="006F2693" w:rsidRDefault="00BF26B3" w:rsidP="006F2693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="006F2693" w:rsidRPr="006F26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24.01.2020г.</w:t>
      </w:r>
      <w:r w:rsidR="006F2693" w:rsidRPr="006F26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</w:p>
    <w:p w:rsidR="006F2693" w:rsidRDefault="006F2693" w:rsidP="000E4F2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F2693" w:rsidRPr="006F2693" w:rsidRDefault="006F2693" w:rsidP="006F26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МУНИЦИПАЛЬНАЯ ПРОГРАММА</w:t>
      </w:r>
    </w:p>
    <w:p w:rsidR="006F2693" w:rsidRPr="006F2693" w:rsidRDefault="006F2693" w:rsidP="006F2693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Васильево-Ханжоновского</w:t>
      </w:r>
      <w:r w:rsidRPr="006F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F2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F269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6F2693" w:rsidRPr="006F2693" w:rsidRDefault="006F2693" w:rsidP="006F2693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93" w:rsidRPr="006F2693" w:rsidRDefault="006F2693" w:rsidP="006F26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6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6F2693" w:rsidRPr="006F2693" w:rsidRDefault="006F2693" w:rsidP="006F26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6F2693">
        <w:rPr>
          <w:rFonts w:ascii="Times New Roman" w:eastAsia="Times New Roman" w:hAnsi="Times New Roman" w:cs="Times New Roman"/>
          <w:bCs/>
          <w:lang w:eastAsia="ru-RU"/>
        </w:rPr>
        <w:t>Васильево-Ханжоновского</w:t>
      </w:r>
      <w:r w:rsidRPr="006F2693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6F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2693" w:rsidRPr="006F2693" w:rsidRDefault="006F2693" w:rsidP="006F26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69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6F2693" w:rsidRPr="006F2693" w:rsidRDefault="006F2693" w:rsidP="006F26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99"/>
        <w:gridCol w:w="1786"/>
        <w:gridCol w:w="1276"/>
        <w:gridCol w:w="2197"/>
        <w:gridCol w:w="2197"/>
      </w:tblGrid>
      <w:tr w:rsidR="006F2693" w:rsidRPr="006F2693" w:rsidTr="006F2693">
        <w:trPr>
          <w:trHeight w:val="600"/>
        </w:trPr>
        <w:tc>
          <w:tcPr>
            <w:tcW w:w="2400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  <w:r w:rsidR="00137E54" w:rsidRPr="00137E54">
              <w:rPr>
                <w:rFonts w:ascii="Times New Roman" w:eastAsia="Times New Roman" w:hAnsi="Times New Roman" w:cs="Times New Roman"/>
                <w:lang w:eastAsia="ru-RU"/>
              </w:rPr>
              <w:t>Васильево-Ханжоновского</w:t>
            </w:r>
            <w:r w:rsidRPr="006F26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7456" w:type="dxa"/>
            <w:gridSpan w:val="4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6F2693"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Васильево-Ханжоновского</w:t>
            </w:r>
            <w:r w:rsidRPr="006F26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транспортной системы» (далее – муниципальная программа)</w:t>
            </w:r>
          </w:p>
        </w:tc>
      </w:tr>
      <w:tr w:rsidR="006F2693" w:rsidRPr="006F2693" w:rsidTr="006F2693">
        <w:trPr>
          <w:trHeight w:val="600"/>
        </w:trPr>
        <w:tc>
          <w:tcPr>
            <w:tcW w:w="2400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исполнитель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</w:t>
            </w:r>
            <w:r w:rsidR="00137E54" w:rsidRPr="00137E54">
              <w:rPr>
                <w:rFonts w:ascii="Times New Roman" w:eastAsia="Times New Roman" w:hAnsi="Times New Roman" w:cs="Times New Roman"/>
                <w:lang w:eastAsia="ru-RU"/>
              </w:rPr>
              <w:t>Васильево-Ханжоновского</w:t>
            </w:r>
            <w:r w:rsidRPr="006F26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7456" w:type="dxa"/>
            <w:gridSpan w:val="4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</w:t>
            </w:r>
            <w:r w:rsidRPr="006F2693"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Васильево-Ханжоновского</w:t>
            </w:r>
            <w:r w:rsidRPr="006F26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6F2693" w:rsidRPr="006F2693" w:rsidTr="006F2693">
        <w:trPr>
          <w:trHeight w:val="600"/>
        </w:trPr>
        <w:tc>
          <w:tcPr>
            <w:tcW w:w="2400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муниципальной программы </w:t>
            </w:r>
            <w:r w:rsidR="00137E54" w:rsidRPr="00137E54">
              <w:rPr>
                <w:rFonts w:ascii="Times New Roman" w:eastAsia="Times New Roman" w:hAnsi="Times New Roman" w:cs="Times New Roman"/>
                <w:lang w:eastAsia="ru-RU"/>
              </w:rPr>
              <w:t>Васильево-Ханжоновского</w:t>
            </w:r>
            <w:r w:rsidRPr="006F26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7456" w:type="dxa"/>
            <w:gridSpan w:val="4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F2693" w:rsidRPr="006F2693" w:rsidTr="006F2693">
        <w:trPr>
          <w:trHeight w:val="600"/>
        </w:trPr>
        <w:tc>
          <w:tcPr>
            <w:tcW w:w="2400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муниципальной программы </w:t>
            </w:r>
            <w:r w:rsidR="00137E54" w:rsidRPr="00137E54">
              <w:rPr>
                <w:rFonts w:ascii="Times New Roman" w:eastAsia="Times New Roman" w:hAnsi="Times New Roman" w:cs="Times New Roman"/>
                <w:lang w:eastAsia="ru-RU"/>
              </w:rPr>
              <w:t>Васильево-Ханжоновского</w:t>
            </w:r>
            <w:r w:rsidRPr="006F26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7456" w:type="dxa"/>
            <w:gridSpan w:val="4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F2693" w:rsidRPr="006F2693" w:rsidTr="006F2693">
        <w:trPr>
          <w:trHeight w:val="600"/>
        </w:trPr>
        <w:tc>
          <w:tcPr>
            <w:tcW w:w="2400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муниципальной программы </w:t>
            </w:r>
            <w:r w:rsidR="00137E54" w:rsidRPr="00137E54">
              <w:rPr>
                <w:rFonts w:ascii="Times New Roman" w:eastAsia="Times New Roman" w:hAnsi="Times New Roman" w:cs="Times New Roman"/>
                <w:lang w:eastAsia="ru-RU"/>
              </w:rPr>
              <w:t>Васильево-Ханжоновского</w:t>
            </w:r>
            <w:r w:rsidRPr="006F26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Развитие транспортной инфраструктуры </w:t>
            </w:r>
            <w:r w:rsidR="00137E54" w:rsidRPr="00137E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Васильево-Ханжоновского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6F2693" w:rsidRPr="006F2693" w:rsidRDefault="006F2693" w:rsidP="006F2693">
            <w:pPr>
              <w:tabs>
                <w:tab w:val="left" w:pos="2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Повышение безопасности дорожного движения на территории </w:t>
            </w:r>
            <w:r w:rsidR="00137E54" w:rsidRPr="00137E54"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Васильево-Ханжоновского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693" w:rsidRPr="006F2693" w:rsidTr="006F2693">
        <w:trPr>
          <w:trHeight w:val="2222"/>
        </w:trPr>
        <w:tc>
          <w:tcPr>
            <w:tcW w:w="2400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</w:t>
            </w:r>
            <w:proofErr w:type="gramStart"/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целевые    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инструменты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</w:t>
            </w:r>
            <w:r w:rsidR="00137E54" w:rsidRPr="00137E54">
              <w:rPr>
                <w:rFonts w:ascii="Times New Roman" w:eastAsia="Times New Roman" w:hAnsi="Times New Roman" w:cs="Times New Roman"/>
                <w:lang w:eastAsia="ru-RU"/>
              </w:rPr>
              <w:t>Васильево-Ханжоновского</w:t>
            </w:r>
            <w:r w:rsidRPr="006F26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7456" w:type="dxa"/>
            <w:gridSpan w:val="4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F2693" w:rsidRPr="006F2693" w:rsidTr="006F2693">
        <w:trPr>
          <w:trHeight w:val="600"/>
        </w:trPr>
        <w:tc>
          <w:tcPr>
            <w:tcW w:w="2400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      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</w:t>
            </w:r>
            <w:r w:rsidR="00137E54" w:rsidRPr="00137E54">
              <w:rPr>
                <w:rFonts w:ascii="Times New Roman" w:eastAsia="Times New Roman" w:hAnsi="Times New Roman" w:cs="Times New Roman"/>
                <w:lang w:eastAsia="ru-RU"/>
              </w:rPr>
              <w:t>Васильево-Ханжоновского</w:t>
            </w:r>
            <w:r w:rsidRPr="006F26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7456" w:type="dxa"/>
            <w:gridSpan w:val="4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устойчивого функционирования транспортной системы </w:t>
            </w:r>
            <w:r w:rsidR="00137E54" w:rsidRPr="00137E54"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Васильево-Ханжоновского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сельского.</w:t>
            </w:r>
          </w:p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6F2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уровня безопасности дорожного движения</w:t>
            </w:r>
            <w:r w:rsidRPr="006F2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F2693" w:rsidRPr="006F2693" w:rsidTr="006F2693">
        <w:trPr>
          <w:trHeight w:val="276"/>
        </w:trPr>
        <w:tc>
          <w:tcPr>
            <w:tcW w:w="2400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Задачи     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</w:t>
            </w:r>
            <w:r w:rsidR="00137E54" w:rsidRPr="00137E54">
              <w:rPr>
                <w:rFonts w:ascii="Times New Roman" w:eastAsia="Times New Roman" w:hAnsi="Times New Roman" w:cs="Times New Roman"/>
                <w:lang w:eastAsia="ru-RU"/>
              </w:rPr>
              <w:t>Васильево-Ханжоновского</w:t>
            </w:r>
            <w:r w:rsidRPr="006F26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7456" w:type="dxa"/>
            <w:gridSpan w:val="4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и развития </w:t>
            </w:r>
            <w:proofErr w:type="gramStart"/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proofErr w:type="gramEnd"/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общего пользования </w:t>
            </w:r>
            <w:r w:rsidR="00137E54" w:rsidRPr="00137E54"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Васильево-Ханжоновского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6F2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тяжести травм в дорожно-транспортных происшествиях</w:t>
            </w:r>
            <w:r w:rsidRPr="006F2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F2693" w:rsidRPr="006F2693" w:rsidTr="006F2693">
        <w:trPr>
          <w:trHeight w:val="1552"/>
        </w:trPr>
        <w:tc>
          <w:tcPr>
            <w:tcW w:w="2400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Calibri" w:eastAsia="Times New Roman" w:hAnsi="Calibri" w:cs="Times New Roman"/>
                <w:sz w:val="24"/>
                <w:szCs w:val="24"/>
              </w:rPr>
              <w:br w:type="page"/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   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показатели 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</w:t>
            </w:r>
            <w:r w:rsidR="00137E54" w:rsidRPr="00137E54">
              <w:rPr>
                <w:rFonts w:ascii="Times New Roman" w:eastAsia="Times New Roman" w:hAnsi="Times New Roman" w:cs="Times New Roman"/>
                <w:lang w:eastAsia="ru-RU"/>
              </w:rPr>
              <w:t>Васильево-Ханжоновского</w:t>
            </w:r>
            <w:r w:rsidRPr="006F26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7456" w:type="dxa"/>
            <w:gridSpan w:val="4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  <w:r w:rsidRPr="006F2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6F2693" w:rsidRPr="006F2693" w:rsidRDefault="006F2693" w:rsidP="006F2693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в результате дорожно-транспортных происшествий</w:t>
            </w:r>
            <w:r w:rsidRPr="006F2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2693" w:rsidRPr="006F2693" w:rsidTr="006F2693">
        <w:trPr>
          <w:trHeight w:val="600"/>
        </w:trPr>
        <w:tc>
          <w:tcPr>
            <w:tcW w:w="2400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</w:t>
            </w:r>
          </w:p>
        </w:tc>
        <w:tc>
          <w:tcPr>
            <w:tcW w:w="7456" w:type="dxa"/>
            <w:gridSpan w:val="4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постоянной основе, этапы не выделяются:     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01 января 2020 г. – 31 декабря 2030 г.                               </w:t>
            </w:r>
          </w:p>
        </w:tc>
      </w:tr>
      <w:tr w:rsidR="006F2693" w:rsidRPr="006F2693" w:rsidTr="006F2693">
        <w:trPr>
          <w:trHeight w:val="1000"/>
        </w:trPr>
        <w:tc>
          <w:tcPr>
            <w:tcW w:w="2400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обеспечение муниципальной программы </w:t>
            </w:r>
          </w:p>
        </w:tc>
        <w:tc>
          <w:tcPr>
            <w:tcW w:w="7456" w:type="dxa"/>
            <w:gridSpan w:val="4"/>
            <w:hideMark/>
          </w:tcPr>
          <w:p w:rsidR="006F2693" w:rsidRPr="006F2693" w:rsidRDefault="006F2693" w:rsidP="00F235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муниципальной программы всего – </w:t>
            </w:r>
            <w:r w:rsidR="00F2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798,4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="0013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рублей, из средств бюджета </w:t>
            </w:r>
            <w:r w:rsidR="00137E54" w:rsidRPr="00137E54"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Васильево-Ханжоновского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Неклиновского района составляет 915,3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6F2693" w:rsidRPr="006F2693" w:rsidTr="006F2693">
        <w:trPr>
          <w:trHeight w:val="400"/>
        </w:trPr>
        <w:tc>
          <w:tcPr>
            <w:tcW w:w="2400" w:type="dxa"/>
            <w:vMerge w:val="restart"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</w:tr>
      <w:tr w:rsidR="006F2693" w:rsidRPr="006F2693" w:rsidTr="006F2693">
        <w:trPr>
          <w:trHeight w:val="400"/>
        </w:trPr>
        <w:tc>
          <w:tcPr>
            <w:tcW w:w="2400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hideMark/>
          </w:tcPr>
          <w:p w:rsidR="006F2693" w:rsidRPr="006F2693" w:rsidRDefault="00F23560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798,4</w:t>
            </w:r>
          </w:p>
        </w:tc>
        <w:tc>
          <w:tcPr>
            <w:tcW w:w="2197" w:type="dxa"/>
            <w:hideMark/>
          </w:tcPr>
          <w:p w:rsidR="006F2693" w:rsidRPr="006F2693" w:rsidRDefault="00F23560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798,4</w:t>
            </w:r>
          </w:p>
        </w:tc>
        <w:tc>
          <w:tcPr>
            <w:tcW w:w="2197" w:type="dxa"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693" w:rsidRPr="006F2693" w:rsidTr="006F2693">
        <w:trPr>
          <w:trHeight w:val="400"/>
        </w:trPr>
        <w:tc>
          <w:tcPr>
            <w:tcW w:w="2400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400"/>
        </w:trPr>
        <w:tc>
          <w:tcPr>
            <w:tcW w:w="2400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400"/>
        </w:trPr>
        <w:tc>
          <w:tcPr>
            <w:tcW w:w="2400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400"/>
        </w:trPr>
        <w:tc>
          <w:tcPr>
            <w:tcW w:w="2400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400"/>
        </w:trPr>
        <w:tc>
          <w:tcPr>
            <w:tcW w:w="2400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400"/>
        </w:trPr>
        <w:tc>
          <w:tcPr>
            <w:tcW w:w="2400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6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400"/>
        </w:trPr>
        <w:tc>
          <w:tcPr>
            <w:tcW w:w="2400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76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400"/>
        </w:trPr>
        <w:tc>
          <w:tcPr>
            <w:tcW w:w="2400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276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400"/>
        </w:trPr>
        <w:tc>
          <w:tcPr>
            <w:tcW w:w="2400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276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400"/>
        </w:trPr>
        <w:tc>
          <w:tcPr>
            <w:tcW w:w="2400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276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1123"/>
        </w:trPr>
        <w:tc>
          <w:tcPr>
            <w:tcW w:w="2400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 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результаты 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</w:t>
            </w:r>
            <w:r w:rsidR="00137E54" w:rsidRPr="00137E54">
              <w:rPr>
                <w:rFonts w:ascii="Times New Roman" w:eastAsia="Times New Roman" w:hAnsi="Times New Roman" w:cs="Times New Roman"/>
                <w:lang w:eastAsia="ru-RU"/>
              </w:rPr>
              <w:t>Васильево-Ханжоновского</w:t>
            </w:r>
            <w:r w:rsidRPr="006F26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7456" w:type="dxa"/>
            <w:gridSpan w:val="4"/>
            <w:hideMark/>
          </w:tcPr>
          <w:p w:rsidR="006F2693" w:rsidRPr="006F2693" w:rsidRDefault="006F2693" w:rsidP="006F2693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развитая транспортная система, обеспечивающая стабильное развитие </w:t>
            </w:r>
            <w:r w:rsidR="00137E54" w:rsidRPr="00137E54"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Васильево-Ханжоновского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6F2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F2693" w:rsidRPr="006F2693" w:rsidRDefault="006F2693" w:rsidP="006F2693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состояния автомобильных дорог;</w:t>
            </w:r>
          </w:p>
          <w:p w:rsidR="006F2693" w:rsidRPr="006F2693" w:rsidRDefault="006F2693" w:rsidP="00F23560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F23560"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Васильево-Ханжоновском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  <w:r w:rsidRPr="006F2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6F2693" w:rsidRPr="006F2693" w:rsidRDefault="006F2693" w:rsidP="006F26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93" w:rsidRPr="006F2693" w:rsidRDefault="006F2693" w:rsidP="006F26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93" w:rsidRPr="006F2693" w:rsidRDefault="006F2693" w:rsidP="006F26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6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ПАСПОРТ</w:t>
      </w:r>
    </w:p>
    <w:p w:rsidR="006F2693" w:rsidRPr="006F2693" w:rsidRDefault="006F2693" w:rsidP="006F26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«Развитие транспортной инфраструктуры </w:t>
      </w:r>
    </w:p>
    <w:p w:rsidR="006F2693" w:rsidRPr="006F2693" w:rsidRDefault="00137E54" w:rsidP="006F26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54">
        <w:rPr>
          <w:rFonts w:ascii="Times New Roman" w:eastAsia="Times New Roman" w:hAnsi="Times New Roman" w:cs="Times New Roman"/>
          <w:bCs/>
          <w:lang w:eastAsia="ru-RU"/>
        </w:rPr>
        <w:t>Васильево-Ханжоновского</w:t>
      </w:r>
      <w:r w:rsidR="006F2693" w:rsidRPr="006F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:rsidR="006F2693" w:rsidRPr="006F2693" w:rsidRDefault="006F2693" w:rsidP="006F26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5"/>
        <w:gridCol w:w="3635"/>
        <w:gridCol w:w="1972"/>
        <w:gridCol w:w="1973"/>
      </w:tblGrid>
      <w:tr w:rsidR="006F2693" w:rsidRPr="006F2693" w:rsidTr="006F2693">
        <w:trPr>
          <w:trHeight w:val="600"/>
        </w:trPr>
        <w:tc>
          <w:tcPr>
            <w:tcW w:w="2485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580" w:type="dxa"/>
            <w:gridSpan w:val="3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«Развитие транспортной инфраструктуры </w:t>
            </w:r>
            <w:r w:rsidR="00137E54" w:rsidRPr="00137E54"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Васильево-Ханжоновского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 </w:t>
            </w:r>
          </w:p>
        </w:tc>
      </w:tr>
      <w:tr w:rsidR="006F2693" w:rsidRPr="006F2693" w:rsidTr="006F2693">
        <w:trPr>
          <w:trHeight w:val="600"/>
        </w:trPr>
        <w:tc>
          <w:tcPr>
            <w:tcW w:w="2485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580" w:type="dxa"/>
            <w:gridSpan w:val="3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137E54" w:rsidRPr="00137E54"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Васильево-Ханжоновского</w:t>
            </w:r>
            <w:r w:rsidRPr="006F269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6F2693" w:rsidRPr="006F2693" w:rsidTr="006F2693">
        <w:trPr>
          <w:trHeight w:val="600"/>
        </w:trPr>
        <w:tc>
          <w:tcPr>
            <w:tcW w:w="2485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подпрограммы </w:t>
            </w:r>
          </w:p>
        </w:tc>
        <w:tc>
          <w:tcPr>
            <w:tcW w:w="7580" w:type="dxa"/>
            <w:gridSpan w:val="3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F2693" w:rsidRPr="006F2693" w:rsidTr="006F2693">
        <w:trPr>
          <w:trHeight w:val="800"/>
        </w:trPr>
        <w:tc>
          <w:tcPr>
            <w:tcW w:w="2485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</w:t>
            </w:r>
            <w:proofErr w:type="gramStart"/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целевые инструменты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7580" w:type="dxa"/>
            <w:gridSpan w:val="3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F2693" w:rsidRPr="006F2693" w:rsidTr="006F2693">
        <w:trPr>
          <w:trHeight w:val="600"/>
        </w:trPr>
        <w:tc>
          <w:tcPr>
            <w:tcW w:w="2485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подпрограммы      </w:t>
            </w:r>
          </w:p>
        </w:tc>
        <w:tc>
          <w:tcPr>
            <w:tcW w:w="7580" w:type="dxa"/>
            <w:gridSpan w:val="3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современной и эффективной дорожно-транспортной инфраструктуры</w:t>
            </w:r>
          </w:p>
        </w:tc>
      </w:tr>
      <w:tr w:rsidR="006F2693" w:rsidRPr="006F2693" w:rsidTr="006F2693">
        <w:trPr>
          <w:trHeight w:val="989"/>
        </w:trPr>
        <w:tc>
          <w:tcPr>
            <w:tcW w:w="2485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    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</w:t>
            </w:r>
          </w:p>
        </w:tc>
        <w:tc>
          <w:tcPr>
            <w:tcW w:w="7580" w:type="dxa"/>
            <w:gridSpan w:val="3"/>
            <w:vAlign w:val="center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единой дорожной сети круглогодичной доступности для населения </w:t>
            </w:r>
            <w:r w:rsidR="00137E54" w:rsidRPr="00137E54"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Васильево-Ханжоновского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комплексное обустройство автомобильных дорог</w:t>
            </w:r>
          </w:p>
        </w:tc>
      </w:tr>
      <w:tr w:rsidR="006F2693" w:rsidRPr="006F2693" w:rsidTr="006F2693">
        <w:trPr>
          <w:trHeight w:val="1131"/>
        </w:trPr>
        <w:tc>
          <w:tcPr>
            <w:tcW w:w="2485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   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показатели 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7580" w:type="dxa"/>
            <w:gridSpan w:val="3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протяженности автомобильных дорог общего местного значения, соответствующих нормативным требованиям к транспортно-эксплуатационным показателям, в результате капитального ремонта и ремонта, автомобильных дорог</w:t>
            </w:r>
          </w:p>
        </w:tc>
      </w:tr>
      <w:tr w:rsidR="006F2693" w:rsidRPr="006F2693" w:rsidTr="006F2693">
        <w:trPr>
          <w:trHeight w:val="982"/>
        </w:trPr>
        <w:tc>
          <w:tcPr>
            <w:tcW w:w="2485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580" w:type="dxa"/>
            <w:gridSpan w:val="3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постоянной основе, этапы не выделяются:   </w:t>
            </w:r>
            <w:r w:rsidRPr="006F2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01 января 2020 г. – 31 декабря 2030 г.</w:t>
            </w:r>
          </w:p>
        </w:tc>
      </w:tr>
      <w:tr w:rsidR="006F2693" w:rsidRPr="006F2693" w:rsidTr="006F2693">
        <w:trPr>
          <w:trHeight w:val="1000"/>
        </w:trPr>
        <w:tc>
          <w:tcPr>
            <w:tcW w:w="2485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обеспечение подпрограммы      </w:t>
            </w:r>
          </w:p>
        </w:tc>
        <w:tc>
          <w:tcPr>
            <w:tcW w:w="7580" w:type="dxa"/>
            <w:gridSpan w:val="3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Подпрограммы 1 из средств бюджета </w:t>
            </w:r>
            <w:r w:rsidR="00137E54" w:rsidRPr="00137E54"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Васильево-Ханжоновского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Неклиновского района составляет – </w:t>
            </w:r>
            <w:r w:rsidR="00F2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798,4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 w:rsidR="00137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F2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лей;</w:t>
            </w:r>
          </w:p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Подпрограммы 1  по годам составляет (тыс.</w:t>
            </w:r>
            <w:r w:rsidR="0013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рублей):</w:t>
            </w:r>
          </w:p>
        </w:tc>
      </w:tr>
      <w:tr w:rsidR="006F2693" w:rsidRPr="006F2693" w:rsidTr="006F2693">
        <w:trPr>
          <w:trHeight w:val="400"/>
        </w:trPr>
        <w:tc>
          <w:tcPr>
            <w:tcW w:w="2485" w:type="dxa"/>
            <w:vMerge w:val="restart"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72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73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  <w:tr w:rsidR="006F2693" w:rsidRPr="006F2693" w:rsidTr="006F2693">
        <w:trPr>
          <w:trHeight w:val="400"/>
        </w:trPr>
        <w:tc>
          <w:tcPr>
            <w:tcW w:w="2485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72" w:type="dxa"/>
            <w:vAlign w:val="center"/>
            <w:hideMark/>
          </w:tcPr>
          <w:p w:rsidR="006F2693" w:rsidRPr="006F2693" w:rsidRDefault="00F23560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798,4</w:t>
            </w:r>
          </w:p>
        </w:tc>
        <w:tc>
          <w:tcPr>
            <w:tcW w:w="1973" w:type="dxa"/>
            <w:vAlign w:val="center"/>
            <w:hideMark/>
          </w:tcPr>
          <w:p w:rsidR="006F2693" w:rsidRPr="006F2693" w:rsidRDefault="00F23560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798,4</w:t>
            </w:r>
          </w:p>
        </w:tc>
      </w:tr>
      <w:tr w:rsidR="006F2693" w:rsidRPr="006F2693" w:rsidTr="006F2693">
        <w:trPr>
          <w:trHeight w:val="400"/>
        </w:trPr>
        <w:tc>
          <w:tcPr>
            <w:tcW w:w="2485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72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3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400"/>
        </w:trPr>
        <w:tc>
          <w:tcPr>
            <w:tcW w:w="2485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72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3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400"/>
        </w:trPr>
        <w:tc>
          <w:tcPr>
            <w:tcW w:w="2485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72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3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400"/>
        </w:trPr>
        <w:tc>
          <w:tcPr>
            <w:tcW w:w="2485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72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3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400"/>
        </w:trPr>
        <w:tc>
          <w:tcPr>
            <w:tcW w:w="2485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72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3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400"/>
        </w:trPr>
        <w:tc>
          <w:tcPr>
            <w:tcW w:w="2485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72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3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400"/>
        </w:trPr>
        <w:tc>
          <w:tcPr>
            <w:tcW w:w="2485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72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3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400"/>
        </w:trPr>
        <w:tc>
          <w:tcPr>
            <w:tcW w:w="2485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72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3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400"/>
        </w:trPr>
        <w:tc>
          <w:tcPr>
            <w:tcW w:w="2485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72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3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400"/>
        </w:trPr>
        <w:tc>
          <w:tcPr>
            <w:tcW w:w="2485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972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3" w:type="dxa"/>
            <w:vAlign w:val="center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1123"/>
        </w:trPr>
        <w:tc>
          <w:tcPr>
            <w:tcW w:w="2485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 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результаты 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7580" w:type="dxa"/>
            <w:gridSpan w:val="3"/>
            <w:hideMark/>
          </w:tcPr>
          <w:p w:rsidR="006F2693" w:rsidRPr="006F2693" w:rsidRDefault="006F2693" w:rsidP="006F2693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транспортно-эксплуатационного состояния автомобильных дорог общего пользования </w:t>
            </w:r>
            <w:r w:rsidR="00137E54" w:rsidRPr="00137E54"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Васильево-Ханжоновского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 </w:t>
            </w:r>
          </w:p>
          <w:p w:rsidR="006F2693" w:rsidRPr="006F2693" w:rsidRDefault="006F2693" w:rsidP="006F2693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безопасное, качественное и эффективное транспортное обслуживание населения </w:t>
            </w:r>
            <w:r w:rsidR="00137E54" w:rsidRPr="00137E54"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Васильево-Ханжоновского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6F2693" w:rsidRPr="006F2693" w:rsidRDefault="006F2693" w:rsidP="006F26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93" w:rsidRPr="006F2693" w:rsidRDefault="006F2693" w:rsidP="006F26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693" w:rsidRPr="006F2693" w:rsidRDefault="006F2693" w:rsidP="006F26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6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6F2693" w:rsidRPr="006F2693" w:rsidRDefault="006F2693" w:rsidP="006F26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«Повышение безопасности дорожного движения на территории </w:t>
      </w:r>
      <w:r w:rsidR="00137E54" w:rsidRPr="00137E54">
        <w:rPr>
          <w:rFonts w:ascii="Times New Roman" w:eastAsia="Times New Roman" w:hAnsi="Times New Roman" w:cs="Times New Roman"/>
          <w:bCs/>
          <w:lang w:eastAsia="ru-RU"/>
        </w:rPr>
        <w:t>Васильево-Ханжоновского</w:t>
      </w:r>
      <w:r w:rsidRPr="006F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:rsidR="006F2693" w:rsidRPr="006F2693" w:rsidRDefault="006F2693" w:rsidP="006F26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0"/>
        <w:gridCol w:w="1786"/>
        <w:gridCol w:w="1843"/>
        <w:gridCol w:w="2197"/>
        <w:gridCol w:w="1914"/>
      </w:tblGrid>
      <w:tr w:rsidR="006F2693" w:rsidRPr="006F2693" w:rsidTr="006F2693">
        <w:trPr>
          <w:trHeight w:val="600"/>
        </w:trPr>
        <w:tc>
          <w:tcPr>
            <w:tcW w:w="2400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740" w:type="dxa"/>
            <w:gridSpan w:val="4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«Повышение безопасности дорожного движения на территории </w:t>
            </w:r>
            <w:r w:rsidR="00137E54" w:rsidRPr="00137E54"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Васильево-Ханжоновского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6F2693" w:rsidRPr="006F2693" w:rsidTr="006F2693">
        <w:trPr>
          <w:trHeight w:val="600"/>
        </w:trPr>
        <w:tc>
          <w:tcPr>
            <w:tcW w:w="2400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740" w:type="dxa"/>
            <w:gridSpan w:val="4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37E54" w:rsidRPr="00137E54"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Васильево-Ханжоновского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6F2693" w:rsidRPr="006F2693" w:rsidTr="006F2693">
        <w:trPr>
          <w:trHeight w:val="600"/>
        </w:trPr>
        <w:tc>
          <w:tcPr>
            <w:tcW w:w="2400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подпрограммы </w:t>
            </w:r>
          </w:p>
        </w:tc>
        <w:tc>
          <w:tcPr>
            <w:tcW w:w="7740" w:type="dxa"/>
            <w:gridSpan w:val="4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F2693" w:rsidRPr="006F2693" w:rsidTr="006F2693">
        <w:trPr>
          <w:trHeight w:val="800"/>
        </w:trPr>
        <w:tc>
          <w:tcPr>
            <w:tcW w:w="2400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</w:t>
            </w:r>
            <w:proofErr w:type="gramStart"/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целевые    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инструменты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F2693" w:rsidRPr="006F2693" w:rsidTr="006F2693">
        <w:trPr>
          <w:trHeight w:val="600"/>
        </w:trPr>
        <w:tc>
          <w:tcPr>
            <w:tcW w:w="2400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      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и сокращение количества лиц, погибших в результате дорожно-транспортных происшествий</w:t>
            </w:r>
          </w:p>
        </w:tc>
      </w:tr>
      <w:tr w:rsidR="006F2693" w:rsidRPr="006F2693" w:rsidTr="006F2693">
        <w:trPr>
          <w:trHeight w:val="568"/>
        </w:trPr>
        <w:tc>
          <w:tcPr>
            <w:tcW w:w="2400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    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</w:t>
            </w:r>
          </w:p>
        </w:tc>
        <w:tc>
          <w:tcPr>
            <w:tcW w:w="7740" w:type="dxa"/>
            <w:gridSpan w:val="4"/>
            <w:hideMark/>
          </w:tcPr>
          <w:p w:rsidR="006F2693" w:rsidRPr="006F2693" w:rsidRDefault="006F2693" w:rsidP="006F2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комплекса мер по повышению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137E54"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Васильево-Ханжоновском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</w:tr>
      <w:tr w:rsidR="006F2693" w:rsidRPr="006F2693" w:rsidTr="006F2693">
        <w:trPr>
          <w:trHeight w:val="1386"/>
        </w:trPr>
        <w:tc>
          <w:tcPr>
            <w:tcW w:w="2400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   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показатели 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погибших в результате дорожно-транспортных происшествий</w:t>
            </w:r>
            <w:r w:rsidRPr="006F2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риск</w:t>
            </w:r>
            <w:r w:rsidRPr="006F2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тяжесть последствий в результате дорожно-транспортных происшествий.</w:t>
            </w:r>
          </w:p>
        </w:tc>
      </w:tr>
      <w:tr w:rsidR="006F2693" w:rsidRPr="006F2693" w:rsidTr="006F2693">
        <w:trPr>
          <w:trHeight w:val="883"/>
        </w:trPr>
        <w:tc>
          <w:tcPr>
            <w:tcW w:w="2400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</w:t>
            </w:r>
          </w:p>
        </w:tc>
        <w:tc>
          <w:tcPr>
            <w:tcW w:w="7740" w:type="dxa"/>
            <w:gridSpan w:val="4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постоянной основе, этапы не выделяются: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01 января 2020 г. – 31 декабря 2030 г.                             </w:t>
            </w:r>
          </w:p>
        </w:tc>
      </w:tr>
      <w:tr w:rsidR="006F2693" w:rsidRPr="006F2693" w:rsidTr="006F2693">
        <w:trPr>
          <w:trHeight w:val="1000"/>
        </w:trPr>
        <w:tc>
          <w:tcPr>
            <w:tcW w:w="2400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обеспечение подпрограммы </w:t>
            </w:r>
          </w:p>
        </w:tc>
        <w:tc>
          <w:tcPr>
            <w:tcW w:w="7740" w:type="dxa"/>
            <w:gridSpan w:val="4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Подпрограммы 2 составляет всего – 0,0 тыс.</w:t>
            </w:r>
            <w:r w:rsidR="0013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рублей, из средств бюджета </w:t>
            </w:r>
            <w:r w:rsidR="00137E54" w:rsidRPr="00137E54"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Васильево-Ханжоновского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Неклиновского района – 0,0 тыс. рублей; </w:t>
            </w:r>
          </w:p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муниципальной Подпрограммы 2  по годам составляет (тыс. рублей):</w:t>
            </w:r>
          </w:p>
        </w:tc>
      </w:tr>
      <w:tr w:rsidR="006F2693" w:rsidRPr="006F2693" w:rsidTr="006F2693">
        <w:trPr>
          <w:trHeight w:val="400"/>
        </w:trPr>
        <w:tc>
          <w:tcPr>
            <w:tcW w:w="2400" w:type="dxa"/>
            <w:vMerge w:val="restart"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14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</w:tr>
      <w:tr w:rsidR="006F2693" w:rsidRPr="006F2693" w:rsidTr="006F2693">
        <w:trPr>
          <w:trHeight w:val="400"/>
        </w:trPr>
        <w:tc>
          <w:tcPr>
            <w:tcW w:w="2400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400"/>
        </w:trPr>
        <w:tc>
          <w:tcPr>
            <w:tcW w:w="2400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3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400"/>
        </w:trPr>
        <w:tc>
          <w:tcPr>
            <w:tcW w:w="2400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400"/>
        </w:trPr>
        <w:tc>
          <w:tcPr>
            <w:tcW w:w="2400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400"/>
        </w:trPr>
        <w:tc>
          <w:tcPr>
            <w:tcW w:w="2400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43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400"/>
        </w:trPr>
        <w:tc>
          <w:tcPr>
            <w:tcW w:w="2400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843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400"/>
        </w:trPr>
        <w:tc>
          <w:tcPr>
            <w:tcW w:w="2400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843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400"/>
        </w:trPr>
        <w:tc>
          <w:tcPr>
            <w:tcW w:w="2400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843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400"/>
        </w:trPr>
        <w:tc>
          <w:tcPr>
            <w:tcW w:w="2400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843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400"/>
        </w:trPr>
        <w:tc>
          <w:tcPr>
            <w:tcW w:w="2400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843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400"/>
        </w:trPr>
        <w:tc>
          <w:tcPr>
            <w:tcW w:w="2400" w:type="dxa"/>
            <w:vMerge/>
            <w:vAlign w:val="center"/>
            <w:hideMark/>
          </w:tcPr>
          <w:p w:rsidR="006F2693" w:rsidRPr="006F2693" w:rsidRDefault="006F2693" w:rsidP="006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843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7" w:type="dxa"/>
            <w:hideMark/>
          </w:tcPr>
          <w:p w:rsidR="006F2693" w:rsidRPr="006F2693" w:rsidRDefault="006F2693" w:rsidP="006F26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  <w:hideMark/>
          </w:tcPr>
          <w:p w:rsidR="006F2693" w:rsidRPr="006F2693" w:rsidRDefault="006F2693" w:rsidP="006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693" w:rsidRPr="006F2693" w:rsidTr="006F2693">
        <w:trPr>
          <w:trHeight w:val="1123"/>
        </w:trPr>
        <w:tc>
          <w:tcPr>
            <w:tcW w:w="2400" w:type="dxa"/>
            <w:hideMark/>
          </w:tcPr>
          <w:p w:rsidR="006F2693" w:rsidRPr="006F2693" w:rsidRDefault="006F2693" w:rsidP="006F26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 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результаты 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      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  <w:hideMark/>
          </w:tcPr>
          <w:p w:rsidR="006F2693" w:rsidRPr="006F2693" w:rsidRDefault="006F2693" w:rsidP="006F2693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137E54"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Васильево-Ханжоновском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поселении;</w:t>
            </w:r>
          </w:p>
          <w:p w:rsidR="006F2693" w:rsidRPr="006F2693" w:rsidRDefault="006F2693" w:rsidP="00137E54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аварийности на автомобильных дорогах общего пользования и улично-дорожной сети населенных пунктов </w:t>
            </w:r>
            <w:r w:rsidR="00137E54"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Васильево-Ханжоновского</w:t>
            </w:r>
            <w:r w:rsidRPr="006F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6F2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F2693" w:rsidRPr="006F2693" w:rsidRDefault="006F2693" w:rsidP="006F2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93" w:rsidRPr="006F2693" w:rsidRDefault="006F2693" w:rsidP="006F2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93" w:rsidRPr="006F2693" w:rsidRDefault="006F2693" w:rsidP="006F2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93" w:rsidRPr="006F2693" w:rsidRDefault="006F2693" w:rsidP="006F2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93" w:rsidRPr="006F2693" w:rsidRDefault="006F2693" w:rsidP="006F2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93" w:rsidRPr="006F2693" w:rsidRDefault="006F2693" w:rsidP="006F2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93" w:rsidRPr="006F2693" w:rsidRDefault="006F2693" w:rsidP="006F2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93" w:rsidRPr="006F2693" w:rsidRDefault="006F2693" w:rsidP="006F2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93" w:rsidRPr="006F2693" w:rsidRDefault="006F2693" w:rsidP="006F2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93" w:rsidRPr="006F2693" w:rsidRDefault="006F2693" w:rsidP="006F269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F26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Приоритеты и цели муниципальной политики</w:t>
      </w:r>
    </w:p>
    <w:p w:rsidR="006F2693" w:rsidRPr="006F2693" w:rsidRDefault="006F2693" w:rsidP="006F269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F26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сфере реализации муниципальной программы</w:t>
      </w:r>
    </w:p>
    <w:p w:rsidR="006F2693" w:rsidRPr="006F2693" w:rsidRDefault="006F2693" w:rsidP="006F269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F2693" w:rsidRPr="006F2693" w:rsidRDefault="006F2693" w:rsidP="006F26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Приоритеты и цели в сфере развития транспортного комплекса в </w:t>
      </w:r>
      <w:r w:rsidR="00137E54">
        <w:rPr>
          <w:rFonts w:ascii="Times New Roman" w:eastAsia="Times New Roman" w:hAnsi="Times New Roman" w:cs="Times New Roman"/>
          <w:bCs/>
          <w:lang w:eastAsia="ru-RU"/>
        </w:rPr>
        <w:t>Васильево-Ханжоновском</w:t>
      </w:r>
      <w:r w:rsidRPr="006F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</w:p>
    <w:p w:rsidR="006F2693" w:rsidRPr="006F2693" w:rsidRDefault="006F2693" w:rsidP="006F26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93" w:rsidRPr="006F2693" w:rsidRDefault="006F2693" w:rsidP="006F26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приоритеты в сфере развития транспортного комплекса в </w:t>
      </w:r>
      <w:r w:rsidR="00137E54">
        <w:rPr>
          <w:rFonts w:ascii="Times New Roman" w:eastAsia="Times New Roman" w:hAnsi="Times New Roman" w:cs="Times New Roman"/>
          <w:bCs/>
          <w:lang w:eastAsia="ru-RU"/>
        </w:rPr>
        <w:t>Васильево-Ханжоновском</w:t>
      </w:r>
      <w:r w:rsidRPr="006F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направлены на достижение следующих целей:</w:t>
      </w:r>
    </w:p>
    <w:p w:rsidR="006F2693" w:rsidRPr="006F2693" w:rsidRDefault="006F2693" w:rsidP="006F26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устранение существующих транспортных инфраструктурных ограничений развития экономики и социальной сферы поселения. </w:t>
      </w:r>
    </w:p>
    <w:p w:rsidR="006F2693" w:rsidRPr="006F2693" w:rsidRDefault="006F2693" w:rsidP="006F26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93" w:rsidRPr="006F2693" w:rsidRDefault="006F2693" w:rsidP="006F26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93" w:rsidRPr="006F2693" w:rsidRDefault="006F2693" w:rsidP="006F2693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Цели, задачи и показатели муниципальной программы </w:t>
      </w:r>
      <w:r w:rsidR="00137E54" w:rsidRPr="00137E54">
        <w:rPr>
          <w:rFonts w:ascii="Times New Roman" w:eastAsia="Times New Roman" w:hAnsi="Times New Roman" w:cs="Times New Roman"/>
          <w:bCs/>
          <w:lang w:eastAsia="ru-RU"/>
        </w:rPr>
        <w:t>Васильево-Ханжоновского</w:t>
      </w:r>
      <w:r w:rsidRPr="006F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(подпрограмм муниципальной программы)</w:t>
      </w:r>
    </w:p>
    <w:p w:rsidR="006F2693" w:rsidRPr="006F2693" w:rsidRDefault="006F2693" w:rsidP="006F2693">
      <w:pPr>
        <w:suppressAutoHyphens/>
        <w:autoSpaceDE w:val="0"/>
        <w:autoSpaceDN w:val="0"/>
        <w:adjustRightInd w:val="0"/>
        <w:spacing w:after="0" w:line="240" w:lineRule="auto"/>
        <w:ind w:left="52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93" w:rsidRPr="006F2693" w:rsidRDefault="006F2693" w:rsidP="006F26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функционирования транспортной системы </w:t>
      </w:r>
      <w:r w:rsidR="00137E54" w:rsidRPr="00137E54">
        <w:rPr>
          <w:rFonts w:ascii="Times New Roman" w:eastAsia="Times New Roman" w:hAnsi="Times New Roman" w:cs="Times New Roman"/>
          <w:bCs/>
          <w:lang w:eastAsia="ru-RU"/>
        </w:rPr>
        <w:t>Васильево-Ханжоновского</w:t>
      </w:r>
      <w:r w:rsidRPr="006F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развитие эффективной автомобильно-дорожной инфраструктуры, обеспечивающей ускорение товародвижения и снижение транспортных издержек в экономике. Для достижения основной цели необходимо решить следующие задачи: выполнение комплекса работ по поддержанию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них); выполнение комплекса работ по восстановлению транспортно</w:t>
      </w:r>
      <w:r w:rsidR="00C227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 повышение комплексной безопасности и снижение экологической нагрузки функционирования и развития транспортной системы; рост инвестиционной привлекательности транспортно-логистического комплекса. </w:t>
      </w:r>
    </w:p>
    <w:p w:rsidR="006F2693" w:rsidRPr="006F2693" w:rsidRDefault="006F2693" w:rsidP="006F26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93" w:rsidRPr="006F2693" w:rsidRDefault="006F2693" w:rsidP="006F26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F26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:rsidR="006F2693" w:rsidRPr="006F2693" w:rsidRDefault="006F2693" w:rsidP="006F26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F26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Перечень подпрограмм, основных мероприятий муниципальной программы приведен в таблице № 2.</w:t>
      </w:r>
    </w:p>
    <w:p w:rsidR="006F2693" w:rsidRPr="006F2693" w:rsidRDefault="006F2693" w:rsidP="006F26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F26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Расходы бюджета </w:t>
      </w:r>
      <w:r w:rsidR="00137E54" w:rsidRPr="00137E54">
        <w:rPr>
          <w:rFonts w:ascii="Times New Roman" w:eastAsia="Times New Roman" w:hAnsi="Times New Roman" w:cs="Times New Roman"/>
          <w:bCs/>
          <w:lang w:eastAsia="ru-RU"/>
        </w:rPr>
        <w:t>Васильево-Ханжоновского</w:t>
      </w:r>
      <w:r w:rsidRPr="006F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F26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Неклиновского района на реализацию муниципальной программы приведены в таблице № 3.</w:t>
      </w:r>
    </w:p>
    <w:p w:rsidR="006F2693" w:rsidRPr="006F2693" w:rsidRDefault="006F2693" w:rsidP="006F26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F26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 на реализацию муниципальной программы приведены в таблице № 4.</w:t>
      </w:r>
    </w:p>
    <w:p w:rsidR="000E4F2C" w:rsidRDefault="000E4F2C" w:rsidP="000E4F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E4F2C" w:rsidSect="006F2693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95650D" w:rsidRPr="0095650D" w:rsidRDefault="0095650D" w:rsidP="0095650D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Таблица № 1</w:t>
      </w:r>
    </w:p>
    <w:p w:rsidR="0095650D" w:rsidRPr="0095650D" w:rsidRDefault="0095650D" w:rsidP="00956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400"/>
      <w:bookmarkEnd w:id="0"/>
    </w:p>
    <w:p w:rsidR="0095650D" w:rsidRPr="0095650D" w:rsidRDefault="0095650D" w:rsidP="00956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95650D" w:rsidRPr="0095650D" w:rsidRDefault="0095650D" w:rsidP="009565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показателях муниципальной программы </w:t>
      </w:r>
      <w:r w:rsidR="005633CD">
        <w:rPr>
          <w:rFonts w:ascii="Times New Roman" w:eastAsia="Times New Roman" w:hAnsi="Times New Roman" w:cs="Times New Roman"/>
          <w:bCs/>
          <w:lang w:eastAsia="ru-RU"/>
        </w:rPr>
        <w:t>Васильево-Ханжоновского</w:t>
      </w:r>
      <w:r w:rsidRPr="0095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«Развитие транспортной системы</w:t>
      </w:r>
      <w:r w:rsidR="005633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5650D" w:rsidRPr="0095650D" w:rsidRDefault="0095650D" w:rsidP="009565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2411"/>
        <w:gridCol w:w="710"/>
        <w:gridCol w:w="1277"/>
        <w:gridCol w:w="851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95650D" w:rsidRPr="0095650D" w:rsidTr="0095650D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№</w:t>
            </w:r>
          </w:p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proofErr w:type="gramStart"/>
            <w:r w:rsidRPr="0095650D">
              <w:rPr>
                <w:rFonts w:ascii="Times New Roman" w:eastAsia="Times New Roman" w:hAnsi="Times New Roman" w:cs="Courier New"/>
              </w:rPr>
              <w:t>п</w:t>
            </w:r>
            <w:proofErr w:type="gramEnd"/>
            <w:r w:rsidRPr="0095650D">
              <w:rPr>
                <w:rFonts w:ascii="Times New Roman" w:eastAsia="Times New Roman" w:hAnsi="Times New Roman" w:cs="Courier New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en-US"/>
              </w:rPr>
            </w:pPr>
            <w:r w:rsidRPr="0095650D">
              <w:rPr>
                <w:rFonts w:ascii="Times New Roman" w:eastAsia="Times New Roman" w:hAnsi="Times New Roman" w:cs="Courier New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Единица измерения</w:t>
            </w:r>
          </w:p>
        </w:tc>
        <w:tc>
          <w:tcPr>
            <w:tcW w:w="11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50D">
              <w:rPr>
                <w:rFonts w:ascii="Times New Roman" w:eastAsia="Times New Roman" w:hAnsi="Times New Roman" w:cs="Courier New"/>
                <w:lang w:eastAsia="ru-RU"/>
              </w:rPr>
              <w:t>Значения показателей</w:t>
            </w:r>
          </w:p>
        </w:tc>
      </w:tr>
      <w:tr w:rsidR="0095650D" w:rsidRPr="0095650D" w:rsidTr="0095650D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Courier New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2027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2028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2029</w:t>
            </w:r>
          </w:p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год</w:t>
            </w:r>
          </w:p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2030</w:t>
            </w:r>
          </w:p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год</w:t>
            </w:r>
          </w:p>
        </w:tc>
      </w:tr>
      <w:tr w:rsidR="0095650D" w:rsidRPr="0095650D" w:rsidTr="0095650D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17</w:t>
            </w:r>
          </w:p>
        </w:tc>
      </w:tr>
      <w:tr w:rsidR="0095650D" w:rsidRPr="0095650D" w:rsidTr="0095650D">
        <w:trPr>
          <w:trHeight w:val="225"/>
        </w:trPr>
        <w:tc>
          <w:tcPr>
            <w:tcW w:w="159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системы»</w:t>
            </w:r>
          </w:p>
        </w:tc>
      </w:tr>
      <w:tr w:rsidR="0095650D" w:rsidRPr="0095650D" w:rsidTr="0095650D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1.</w:t>
            </w:r>
          </w:p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протяженности автомобильных дорог общего пользования местного значения не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5633C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ведомстве</w:t>
            </w:r>
            <w:r w:rsidR="0095650D" w:rsidRPr="0095650D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</w:tr>
      <w:tr w:rsidR="0095650D" w:rsidRPr="0095650D" w:rsidTr="0095650D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Показатель 2. </w:t>
            </w:r>
          </w:p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Смертность в результате дорожно-транспортных происшествий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5633CD" w:rsidP="00956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633CD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ведомственный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</w:tr>
      <w:tr w:rsidR="0095650D" w:rsidRPr="0095650D" w:rsidTr="0095650D">
        <w:trPr>
          <w:trHeight w:val="225"/>
        </w:trPr>
        <w:tc>
          <w:tcPr>
            <w:tcW w:w="159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563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95650D">
              <w:rPr>
                <w:rFonts w:ascii="Times New Roman" w:eastAsia="Times New Roman" w:hAnsi="Times New Roman" w:cs="Times New Roman"/>
              </w:rPr>
              <w:t xml:space="preserve">Подпрограмма 1 «Развитие транспортной инфраструктуры </w:t>
            </w:r>
            <w:r w:rsidR="005633CD">
              <w:rPr>
                <w:rFonts w:ascii="Times New Roman" w:eastAsia="Times New Roman" w:hAnsi="Times New Roman" w:cs="Times New Roman"/>
                <w:bCs/>
              </w:rPr>
              <w:t>Васильево-Ханжоновского</w:t>
            </w: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5650D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5650D" w:rsidRPr="0095650D" w:rsidTr="0095650D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1.1.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ремонта</w:t>
            </w:r>
            <w:proofErr w:type="gramEnd"/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5633C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633CD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ведомственный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километров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95650D">
              <w:rPr>
                <w:rFonts w:ascii="Times New Roman" w:eastAsia="Times New Roman" w:hAnsi="Times New Roman" w:cs="Courier Ne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95650D">
              <w:rPr>
                <w:rFonts w:ascii="Times New Roman" w:eastAsia="Times New Roman" w:hAnsi="Times New Roman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95650D">
              <w:rPr>
                <w:rFonts w:ascii="Times New Roman" w:eastAsia="Times New Roman" w:hAnsi="Times New Roman" w:cs="Courier New"/>
                <w:sz w:val="20"/>
                <w:szCs w:val="20"/>
              </w:rPr>
              <w:t>5,29</w:t>
            </w:r>
          </w:p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</w:tr>
      <w:tr w:rsidR="0095650D" w:rsidRPr="0095650D" w:rsidTr="0095650D">
        <w:trPr>
          <w:trHeight w:val="225"/>
        </w:trPr>
        <w:tc>
          <w:tcPr>
            <w:tcW w:w="159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650D">
              <w:rPr>
                <w:rFonts w:ascii="Times New Roman" w:eastAsia="Times New Roman" w:hAnsi="Times New Roman" w:cs="Times New Roman"/>
                <w:color w:val="0000FF"/>
                <w:kern w:val="2"/>
                <w:u w:val="single"/>
              </w:rPr>
              <w:lastRenderedPageBreak/>
              <w:t xml:space="preserve">Подпрограмма 2 </w:t>
            </w:r>
            <w:r w:rsidRPr="0095650D">
              <w:rPr>
                <w:rFonts w:ascii="Times New Roman" w:eastAsia="Times New Roman" w:hAnsi="Times New Roman" w:cs="Times New Roman"/>
                <w:bCs/>
                <w:kern w:val="2"/>
              </w:rPr>
              <w:t>«</w:t>
            </w:r>
            <w:r w:rsidRPr="0095650D">
              <w:rPr>
                <w:rFonts w:ascii="Times New Roman" w:eastAsia="Times New Roman" w:hAnsi="Times New Roman" w:cs="Times New Roman"/>
              </w:rPr>
              <w:t xml:space="preserve">Повышение безопасности дорожного движения на территории </w:t>
            </w:r>
            <w:r w:rsidR="005633CD" w:rsidRPr="005633CD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Васильево-Ханжоновского</w:t>
            </w: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5650D">
              <w:rPr>
                <w:rFonts w:ascii="Times New Roman" w:eastAsia="Times New Roman" w:hAnsi="Times New Roman" w:cs="Times New Roman"/>
                <w:bCs/>
                <w:kern w:val="2"/>
              </w:rPr>
              <w:t>»</w:t>
            </w:r>
          </w:p>
        </w:tc>
      </w:tr>
      <w:tr w:rsidR="0095650D" w:rsidRPr="0095650D" w:rsidTr="0095650D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2.1. Количество лиц, погибших в результате дорожно-транспортных происшествий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5633C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ведомственный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</w:tr>
      <w:tr w:rsidR="0095650D" w:rsidRPr="0095650D" w:rsidTr="0095650D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2.2. Транспортный риск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5633C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633CD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ведомственный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Погибших на 10 тысяч 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</w:tr>
      <w:tr w:rsidR="0095650D" w:rsidRPr="0095650D" w:rsidTr="0095650D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2.3. Тяжесть последствий в результате дорожно-транспортных происшествий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5633C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633CD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ведомственный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Погибших на 100 пострадавших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</w:rPr>
            </w:pPr>
            <w:r w:rsidRPr="0095650D">
              <w:rPr>
                <w:rFonts w:ascii="Times New Roman" w:eastAsia="Times New Roman" w:hAnsi="Times New Roman" w:cs="Courier New"/>
              </w:rPr>
              <w:t>0</w:t>
            </w:r>
          </w:p>
        </w:tc>
      </w:tr>
    </w:tbl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0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565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 2</w:t>
      </w: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487"/>
      <w:bookmarkEnd w:id="1"/>
      <w:r w:rsidRPr="0095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</w:t>
      </w:r>
      <w:r w:rsidR="005633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Васильево-Ханжоновского</w:t>
      </w:r>
      <w:r w:rsidRPr="0095650D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95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транспортной системы»</w:t>
      </w: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609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587"/>
        <w:gridCol w:w="1844"/>
        <w:gridCol w:w="1418"/>
        <w:gridCol w:w="1417"/>
        <w:gridCol w:w="3261"/>
        <w:gridCol w:w="1986"/>
        <w:gridCol w:w="1982"/>
      </w:tblGrid>
      <w:tr w:rsidR="0095650D" w:rsidRPr="0095650D" w:rsidTr="0095650D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 результат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proofErr w:type="spellStart"/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нереализации</w:t>
            </w:r>
            <w:proofErr w:type="spellEnd"/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 мероприятия, приоритетного основного мероприятия, мероприятия ведомственной целевой программы 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    </w:t>
            </w: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показателями   муниципальной </w:t>
            </w: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(подпрограммы)</w:t>
            </w:r>
          </w:p>
        </w:tc>
      </w:tr>
      <w:tr w:rsidR="0095650D" w:rsidRPr="0095650D" w:rsidTr="0095650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 </w:t>
            </w: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650D" w:rsidRPr="0095650D" w:rsidRDefault="0095650D" w:rsidP="0095650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9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"/>
        <w:gridCol w:w="627"/>
        <w:gridCol w:w="3543"/>
        <w:gridCol w:w="1843"/>
        <w:gridCol w:w="1418"/>
        <w:gridCol w:w="1419"/>
        <w:gridCol w:w="3260"/>
        <w:gridCol w:w="1985"/>
        <w:gridCol w:w="1982"/>
      </w:tblGrid>
      <w:tr w:rsidR="0095650D" w:rsidRPr="0095650D" w:rsidTr="00981A65">
        <w:trPr>
          <w:tblHeader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5650D" w:rsidRPr="0095650D" w:rsidTr="00981A65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956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инфраструктуры </w:t>
            </w:r>
            <w:r w:rsidR="005633CD" w:rsidRPr="0056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Васильево-Ханжоновского</w:t>
            </w: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95650D" w:rsidRPr="0095650D" w:rsidTr="00981A65">
        <w:tc>
          <w:tcPr>
            <w:tcW w:w="160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Цель подпрограммы 1 «</w:t>
            </w: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современной и эффективной дорожно-транспортной инфраструктуры</w:t>
            </w:r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95650D" w:rsidRPr="0095650D" w:rsidTr="00981A65"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Задача 1 подпрограммы 1 «</w:t>
            </w: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единой дорожной сети круглогодичной доступности для населения </w:t>
            </w:r>
            <w:r w:rsidR="005633CD" w:rsidRPr="0056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Васильево-Ханжоновского</w:t>
            </w: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комплексное обустройство автомобильных дорог</w:t>
            </w:r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95650D" w:rsidRPr="0095650D" w:rsidTr="00981A65"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bookmarkStart w:id="2" w:name="sub_211"/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  <w:bookmarkEnd w:id="2"/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1.1.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  <w:r w:rsidR="005633CD" w:rsidRPr="0056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Васильево-Ханжоновского </w:t>
            </w:r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 января 2020 г.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 декабря 2030 г.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сети автомобильных дорог в полном объеме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влияет на достижение показателей 1, 2</w:t>
            </w:r>
          </w:p>
        </w:tc>
      </w:tr>
      <w:tr w:rsidR="0095650D" w:rsidRPr="0095650D" w:rsidTr="00981A65"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1.2. 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  <w:r w:rsidR="00476E36" w:rsidRPr="004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Васильево-Ханжоновского </w:t>
            </w:r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 января 2020 г.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 декабря 2030 г.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 и искусственных сооружений на них в полном объеме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727AD4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hyperlink r:id="rId10" w:anchor="sub_212" w:history="1">
              <w:r w:rsidR="0095650D" w:rsidRPr="0095650D">
                <w:rPr>
                  <w:rFonts w:ascii="Times New Roman" w:eastAsia="Times New Roman" w:hAnsi="Times New Roman" w:cs="Times New Roman"/>
                  <w:bCs/>
                  <w:color w:val="0000FF"/>
                  <w:kern w:val="2"/>
                  <w:sz w:val="24"/>
                  <w:szCs w:val="24"/>
                  <w:u w:val="single"/>
                  <w:lang w:eastAsia="ru-RU"/>
                </w:rPr>
                <w:t>показатель 1.2</w:t>
              </w:r>
            </w:hyperlink>
          </w:p>
        </w:tc>
      </w:tr>
      <w:tr w:rsidR="0095650D" w:rsidRPr="0095650D" w:rsidTr="00981A65">
        <w:tc>
          <w:tcPr>
            <w:tcW w:w="160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727AD4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sub_200" w:history="1">
              <w:r w:rsidR="0095650D" w:rsidRPr="0095650D">
                <w:rPr>
                  <w:rFonts w:ascii="Times New Roman" w:eastAsia="Times New Roman" w:hAnsi="Times New Roman" w:cs="Times New Roman"/>
                  <w:color w:val="0000FF"/>
                  <w:kern w:val="2"/>
                  <w:sz w:val="24"/>
                  <w:szCs w:val="24"/>
                  <w:u w:val="single"/>
                  <w:lang w:eastAsia="ru-RU"/>
                </w:rPr>
                <w:t>Подпрограмма 2</w:t>
              </w:r>
            </w:hyperlink>
            <w:r w:rsidR="0095650D" w:rsidRPr="0095650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</w:t>
            </w:r>
            <w:r w:rsidR="0095650D"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безопасности дорожного движения на территории </w:t>
            </w:r>
            <w:r w:rsidR="00476E36" w:rsidRPr="004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Васильево-Ханжоновского</w:t>
            </w:r>
            <w:r w:rsidR="0095650D"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95650D" w:rsidRPr="0095650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95650D" w:rsidRPr="0095650D" w:rsidTr="00981A65">
        <w:tc>
          <w:tcPr>
            <w:tcW w:w="1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Цель подпрограммы 2 «</w:t>
            </w: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и сокращение количества лиц, погибших в результате дорожно-транспортных происшествий</w:t>
            </w:r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95650D" w:rsidRPr="0095650D" w:rsidTr="00981A65">
        <w:tc>
          <w:tcPr>
            <w:tcW w:w="1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Задача 1 подпрограммы 2 «</w:t>
            </w: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комплекса мер по повышению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476E36" w:rsidRPr="004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Васильево-Ханжоновского</w:t>
            </w: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95650D" w:rsidRPr="0095650D" w:rsidTr="00981A65">
        <w:trPr>
          <w:gridBefore w:val="1"/>
          <w:wBefore w:w="18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bookmarkStart w:id="3" w:name="sub_221"/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  <w:bookmarkEnd w:id="3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2.1. Выполнение работ по ремонту на аварийно-опасных участках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  <w:r w:rsidR="00476E36" w:rsidRPr="004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Васильево-Ханжоновского</w:t>
            </w:r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 января 2020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 декабря 2030 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сокращение количества нарушений правил дорожного движения на территории </w:t>
            </w:r>
            <w:r w:rsidR="00476E36" w:rsidRPr="00476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Васильево-Ханжоновского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650D" w:rsidRPr="0095650D" w:rsidRDefault="0095650D" w:rsidP="00476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количества нарушений правил дорожного движения на территории </w:t>
            </w:r>
            <w:r w:rsidR="00476E36" w:rsidRPr="00476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Васильево-Ханжоновского </w:t>
            </w:r>
            <w:r w:rsidR="00476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ельского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влияет на достижение показателя 2.1,2.2</w:t>
            </w:r>
          </w:p>
        </w:tc>
      </w:tr>
      <w:tr w:rsidR="0095650D" w:rsidRPr="0095650D" w:rsidTr="00981A65">
        <w:trPr>
          <w:gridBefore w:val="1"/>
          <w:wBefore w:w="18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2.2. Выполнение работ по содержанию на аварийно-опасных участках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  <w:r w:rsidR="00476E36" w:rsidRPr="00476E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Васильево-Ханжоновского</w:t>
            </w:r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 января 2020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 декабря 2030 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сокращение количества нарушений правил дорожного движения на территории </w:t>
            </w:r>
            <w:r w:rsidR="00476E36" w:rsidRPr="00476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Васильево-Ханжоновского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количества нарушений правил дорожного движения на территории </w:t>
            </w:r>
            <w:r w:rsidR="00476E36" w:rsidRPr="00476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Васильево-Ханжоновского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981A65" w:rsidRPr="0095650D" w:rsidTr="00981A65">
        <w:trPr>
          <w:gridBefore w:val="1"/>
          <w:wBefore w:w="18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1A65" w:rsidRPr="0095650D" w:rsidRDefault="00981A65" w:rsidP="00435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1A65" w:rsidRDefault="00981A65" w:rsidP="0098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2.3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981A65" w:rsidRPr="00981A65" w:rsidRDefault="00981A65" w:rsidP="0098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дорожных знаков, нанесение дорожной разметки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1A65" w:rsidRPr="0095650D" w:rsidRDefault="00981A65" w:rsidP="0043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  <w:r w:rsidRPr="00476E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Васильево-Ханжоновского</w:t>
            </w:r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1A65" w:rsidRPr="0095650D" w:rsidRDefault="00981A65" w:rsidP="00435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 января 2020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1A65" w:rsidRPr="0095650D" w:rsidRDefault="00981A65" w:rsidP="00435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 декабря 2030 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1A65" w:rsidRPr="00981A65" w:rsidRDefault="00981A65" w:rsidP="0043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сокращение количества нарушений правил дорожного движения на территории </w:t>
            </w:r>
            <w:r w:rsidRPr="00476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Васильево-Ханжоновского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1A65" w:rsidRPr="00981A65" w:rsidRDefault="00981A65" w:rsidP="0043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количества нарушений правил дорожного движения на территории </w:t>
            </w:r>
            <w:r w:rsidRPr="00476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Васильево-Ханжоновского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1A65" w:rsidRPr="0095650D" w:rsidRDefault="00981A65" w:rsidP="0043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95650D" w:rsidRPr="0095650D" w:rsidRDefault="0095650D" w:rsidP="00956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0D" w:rsidRPr="0095650D" w:rsidRDefault="0095650D" w:rsidP="0095650D">
      <w:pPr>
        <w:spacing w:after="0" w:line="252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0D" w:rsidRPr="0095650D" w:rsidRDefault="0095650D" w:rsidP="0095650D">
      <w:pPr>
        <w:spacing w:after="0" w:line="252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0D" w:rsidRPr="0095650D" w:rsidRDefault="0095650D" w:rsidP="0095650D">
      <w:pPr>
        <w:spacing w:after="0" w:line="252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0D" w:rsidRPr="0095650D" w:rsidRDefault="0095650D" w:rsidP="0095650D">
      <w:pPr>
        <w:spacing w:after="0" w:line="252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0D" w:rsidRPr="0095650D" w:rsidRDefault="0095650D" w:rsidP="0095650D">
      <w:pPr>
        <w:spacing w:after="0" w:line="252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0D" w:rsidRPr="0095650D" w:rsidRDefault="0095650D" w:rsidP="0095650D">
      <w:pPr>
        <w:spacing w:after="0" w:line="252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0D" w:rsidRPr="0095650D" w:rsidRDefault="0095650D" w:rsidP="0095650D">
      <w:pPr>
        <w:spacing w:after="0" w:line="252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0D" w:rsidRPr="0095650D" w:rsidRDefault="0095650D" w:rsidP="0095650D">
      <w:pPr>
        <w:spacing w:after="0" w:line="252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0D" w:rsidRPr="0095650D" w:rsidRDefault="0095650D" w:rsidP="0095650D">
      <w:pPr>
        <w:spacing w:after="0" w:line="252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0D" w:rsidRPr="0095650D" w:rsidRDefault="0095650D" w:rsidP="0095650D">
      <w:pPr>
        <w:spacing w:after="0" w:line="252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0D" w:rsidRPr="0095650D" w:rsidRDefault="0095650D" w:rsidP="0095650D">
      <w:pPr>
        <w:spacing w:after="0" w:line="252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0D" w:rsidRPr="0095650D" w:rsidRDefault="0095650D" w:rsidP="0095650D">
      <w:pPr>
        <w:spacing w:after="0" w:line="252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0D" w:rsidRPr="0095650D" w:rsidRDefault="0095650D" w:rsidP="0095650D">
      <w:pPr>
        <w:spacing w:after="0" w:line="252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0D" w:rsidRPr="0095650D" w:rsidRDefault="0095650D" w:rsidP="0095650D">
      <w:pPr>
        <w:spacing w:after="0" w:line="252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0D" w:rsidRPr="0095650D" w:rsidRDefault="0095650D" w:rsidP="0095650D">
      <w:pPr>
        <w:spacing w:after="0" w:line="252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0D" w:rsidRDefault="0095650D" w:rsidP="0095650D">
      <w:pPr>
        <w:spacing w:after="0" w:line="252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Pr="0095650D" w:rsidRDefault="00476E36" w:rsidP="0095650D">
      <w:pPr>
        <w:spacing w:after="0" w:line="252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0D" w:rsidRPr="0095650D" w:rsidRDefault="0095650D" w:rsidP="0095650D">
      <w:pPr>
        <w:spacing w:after="0" w:line="252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3</w:t>
      </w: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" w:name="Par676"/>
      <w:bookmarkEnd w:id="4"/>
      <w:r w:rsidRPr="009565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</w:t>
      </w:r>
      <w:r w:rsidRPr="009565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6E36" w:rsidRPr="00476E36">
        <w:rPr>
          <w:rFonts w:ascii="Times New Roman" w:eastAsia="Times New Roman" w:hAnsi="Times New Roman" w:cs="Times New Roman"/>
          <w:lang w:eastAsia="ru-RU"/>
        </w:rPr>
        <w:t>Васильево-Ханжоновского</w:t>
      </w:r>
      <w:r w:rsidRPr="0095650D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95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Неклиновского района на реализацию муниципальной программы </w:t>
      </w:r>
      <w:r w:rsidR="00476E36" w:rsidRPr="00476E36">
        <w:rPr>
          <w:rFonts w:ascii="Times New Roman" w:eastAsia="Times New Roman" w:hAnsi="Times New Roman" w:cs="Times New Roman"/>
          <w:lang w:eastAsia="ru-RU"/>
        </w:rPr>
        <w:t>Васильево-Ханжоновского</w:t>
      </w:r>
      <w:r w:rsidRPr="0095650D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95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транспортной системы</w:t>
      </w:r>
      <w:r w:rsidRPr="0095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6035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2"/>
        <w:gridCol w:w="1278"/>
        <w:gridCol w:w="573"/>
        <w:gridCol w:w="581"/>
        <w:gridCol w:w="983"/>
        <w:gridCol w:w="426"/>
        <w:gridCol w:w="840"/>
        <w:gridCol w:w="708"/>
        <w:gridCol w:w="708"/>
        <w:gridCol w:w="708"/>
        <w:gridCol w:w="850"/>
        <w:gridCol w:w="708"/>
        <w:gridCol w:w="708"/>
        <w:gridCol w:w="707"/>
        <w:gridCol w:w="708"/>
        <w:gridCol w:w="863"/>
        <w:gridCol w:w="708"/>
        <w:gridCol w:w="708"/>
        <w:gridCol w:w="707"/>
        <w:gridCol w:w="11"/>
      </w:tblGrid>
      <w:tr w:rsidR="0095650D" w:rsidRPr="0095650D" w:rsidTr="00981A65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 наименование 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подпрограммы, основного мероприятия подпрограммы,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ведомственной целевой программы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исполнитель,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соисполнители,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  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классификации расходов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 всего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рублей)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8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 реализации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программы </w:t>
            </w:r>
          </w:p>
        </w:tc>
      </w:tr>
      <w:tr w:rsidR="0095650D" w:rsidRPr="0095650D" w:rsidTr="00981A65">
        <w:trPr>
          <w:gridAfter w:val="1"/>
          <w:wAfter w:w="11" w:type="dxa"/>
          <w:cantSplit/>
          <w:trHeight w:val="85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 год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 год</w:t>
            </w:r>
          </w:p>
        </w:tc>
      </w:tr>
      <w:tr w:rsidR="0095650D" w:rsidRPr="0095650D" w:rsidTr="00981A65">
        <w:trPr>
          <w:gridAfter w:val="1"/>
          <w:wAfter w:w="11" w:type="dxa"/>
          <w:cantSplit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95650D" w:rsidRPr="0095650D" w:rsidTr="00981A65">
        <w:trPr>
          <w:gridAfter w:val="1"/>
          <w:wAfter w:w="11" w:type="dxa"/>
          <w:trHeight w:val="5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системы</w:t>
            </w:r>
            <w:r w:rsidRPr="009565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476E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476E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5650D" w:rsidRPr="0095650D" w:rsidTr="00981A65">
        <w:trPr>
          <w:gridAfter w:val="1"/>
          <w:wAfter w:w="11" w:type="dxa"/>
          <w:trHeight w:val="5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476E36" w:rsidRPr="00476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Васильево-Ханжоновского </w:t>
            </w: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поселения, всего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476E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476E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5650D" w:rsidRPr="0095650D" w:rsidTr="00981A65">
        <w:trPr>
          <w:gridAfter w:val="1"/>
          <w:wAfter w:w="11" w:type="dxa"/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транспортной инфраструктуры </w:t>
            </w:r>
            <w:r w:rsidR="00476E36" w:rsidRPr="00476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Васильево-Ханжоновского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476E36" w:rsidRPr="00476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Васильево-Ханжоновского </w:t>
            </w: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поселения,  всего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476E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476E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5650D" w:rsidRPr="0095650D" w:rsidTr="00981A65">
        <w:trPr>
          <w:gridAfter w:val="1"/>
          <w:wAfter w:w="11" w:type="dxa"/>
          <w:trHeight w:val="3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1.1.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476E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>
              <w:t xml:space="preserve"> </w:t>
            </w:r>
            <w:r w:rsidRPr="00476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Васильево-Ханжоновского </w:t>
            </w:r>
            <w:r w:rsidR="0095650D"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476E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476E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5650D" w:rsidRPr="0095650D" w:rsidTr="00981A65">
        <w:trPr>
          <w:gridAfter w:val="1"/>
          <w:wAfter w:w="11" w:type="dxa"/>
          <w:trHeight w:val="2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1.2. 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автомобильных 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дорог общего пользования местного значения и искусственных сооружений на них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Администрация </w:t>
            </w:r>
            <w:r w:rsidR="00476E36" w:rsidRPr="00476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Васильево-</w:t>
            </w:r>
            <w:r w:rsidR="00476E36" w:rsidRPr="00476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Ханжоновского </w:t>
            </w: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5650D" w:rsidRPr="0095650D" w:rsidTr="00981A65">
        <w:trPr>
          <w:gridAfter w:val="1"/>
          <w:wAfter w:w="11" w:type="dxa"/>
          <w:trHeight w:val="2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2 «Повышение безопасности дорожного движения на территории </w:t>
            </w:r>
            <w:r w:rsidR="00476E36" w:rsidRPr="00476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Васильево-Ханжоновского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476E36" w:rsidRPr="00476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Васильево-Ханжоновского </w:t>
            </w: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5650D" w:rsidRPr="0095650D" w:rsidTr="00981A65">
        <w:trPr>
          <w:gridAfter w:val="1"/>
          <w:wAfter w:w="11" w:type="dxa"/>
          <w:trHeight w:val="2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2.1. Выполнение работ по ремонту на аварийно-опасных участках автомобильных дорог общего пользования местного значения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47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476E36" w:rsidRPr="00476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Васильево-Ханжоновского </w:t>
            </w: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5650D" w:rsidRPr="0095650D" w:rsidTr="00981A65">
        <w:trPr>
          <w:gridAfter w:val="1"/>
          <w:wAfter w:w="11" w:type="dxa"/>
          <w:trHeight w:val="1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2.2. Выполнение работ по содержанию на аварийно-опасных участках автомобильных дорог общего пользования местного значения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476E36" w:rsidRPr="00476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Васильево-Ханжоновского </w:t>
            </w: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81A65" w:rsidRPr="0095650D" w:rsidTr="00981A65">
        <w:trPr>
          <w:gridAfter w:val="1"/>
          <w:wAfter w:w="11" w:type="dxa"/>
          <w:trHeight w:val="1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65" w:rsidRPr="00981A65" w:rsidRDefault="00981A65" w:rsidP="0098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Par879"/>
            <w:bookmarkEnd w:id="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2.3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дорожных знаков, нанесение дорожной разметки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65" w:rsidRPr="0095650D" w:rsidRDefault="00981A65" w:rsidP="004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Pr="00476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Васильево-Ханжоновского </w:t>
            </w: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65" w:rsidRPr="00981A65" w:rsidRDefault="00981A65" w:rsidP="004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65" w:rsidRPr="0095650D" w:rsidRDefault="00981A65" w:rsidP="00435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65" w:rsidRPr="0095650D" w:rsidRDefault="00981A65" w:rsidP="00435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65" w:rsidRPr="0095650D" w:rsidRDefault="00981A65" w:rsidP="00435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65" w:rsidRPr="0095650D" w:rsidRDefault="00981A65" w:rsidP="00435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65" w:rsidRPr="0095650D" w:rsidRDefault="00981A65" w:rsidP="00435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65" w:rsidRPr="0095650D" w:rsidRDefault="00981A65" w:rsidP="00435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65" w:rsidRPr="0095650D" w:rsidRDefault="00981A65" w:rsidP="00435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65" w:rsidRPr="0095650D" w:rsidRDefault="00981A65" w:rsidP="00435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65" w:rsidRPr="0095650D" w:rsidRDefault="00981A65" w:rsidP="00435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65" w:rsidRPr="0095650D" w:rsidRDefault="00981A65" w:rsidP="00435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65" w:rsidRPr="0095650D" w:rsidRDefault="00981A65" w:rsidP="00435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65" w:rsidRPr="0095650D" w:rsidRDefault="00981A65" w:rsidP="00435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65" w:rsidRPr="0095650D" w:rsidRDefault="00981A65" w:rsidP="00435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65" w:rsidRPr="0095650D" w:rsidRDefault="00981A65" w:rsidP="00435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65" w:rsidRPr="0095650D" w:rsidRDefault="00981A65" w:rsidP="00435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65" w:rsidRPr="0095650D" w:rsidRDefault="00981A65" w:rsidP="00435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81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A65" w:rsidRDefault="00981A65" w:rsidP="00981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Pr="0095650D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 4</w:t>
      </w: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муниципальной программы </w:t>
      </w:r>
      <w:r w:rsidR="00476E36" w:rsidRPr="00476E3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</w:t>
      </w:r>
      <w:r w:rsidRPr="0095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«Развитие транспортной системы»</w:t>
      </w: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tbl>
      <w:tblPr>
        <w:tblW w:w="1615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698"/>
        <w:gridCol w:w="2691"/>
        <w:gridCol w:w="991"/>
        <w:gridCol w:w="567"/>
        <w:gridCol w:w="851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850"/>
      </w:tblGrid>
      <w:tr w:rsidR="0095650D" w:rsidRPr="0095650D" w:rsidTr="0095650D">
        <w:trPr>
          <w:trHeight w:val="30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Источники</w:t>
            </w:r>
          </w:p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 всего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рублей),</w:t>
            </w:r>
          </w:p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 реализации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программы</w:t>
            </w:r>
          </w:p>
        </w:tc>
      </w:tr>
      <w:tr w:rsidR="0095650D" w:rsidRPr="0095650D" w:rsidTr="0095650D">
        <w:trPr>
          <w:cantSplit/>
          <w:trHeight w:val="102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</w:t>
            </w:r>
          </w:p>
          <w:p w:rsidR="0095650D" w:rsidRPr="0095650D" w:rsidRDefault="0095650D" w:rsidP="009565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  <w:p w:rsidR="0095650D" w:rsidRPr="0095650D" w:rsidRDefault="0095650D" w:rsidP="009565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</w:t>
            </w:r>
          </w:p>
          <w:p w:rsidR="0095650D" w:rsidRPr="0095650D" w:rsidRDefault="0095650D" w:rsidP="009565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2023 </w:t>
            </w:r>
          </w:p>
          <w:p w:rsidR="0095650D" w:rsidRPr="0095650D" w:rsidRDefault="0095650D" w:rsidP="0095650D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 год</w:t>
            </w:r>
          </w:p>
        </w:tc>
      </w:tr>
      <w:tr w:rsidR="0095650D" w:rsidRPr="0095650D" w:rsidTr="0095650D">
        <w:trPr>
          <w:trHeight w:val="315"/>
          <w:tblHeader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95650D" w:rsidRPr="0095650D" w:rsidTr="0095650D">
        <w:trPr>
          <w:trHeight w:val="31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системы</w:t>
            </w:r>
            <w:r w:rsidRPr="009565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476E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476E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5650D" w:rsidRPr="0095650D" w:rsidTr="0095650D">
        <w:trPr>
          <w:trHeight w:val="31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 поселения, &lt;2&gt;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5650D" w:rsidRPr="0095650D" w:rsidTr="0095650D">
        <w:trPr>
          <w:trHeight w:val="34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в  бюджет поселения, &lt;2&gt;, &lt;3&gt;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476E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476E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5650D" w:rsidRPr="0095650D" w:rsidTr="0095650D">
        <w:trPr>
          <w:trHeight w:val="31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650D" w:rsidRPr="0095650D" w:rsidTr="0095650D">
        <w:trPr>
          <w:trHeight w:val="31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5650D" w:rsidRPr="0095650D" w:rsidTr="0095650D">
        <w:trPr>
          <w:trHeight w:val="31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956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5650D" w:rsidRPr="0095650D" w:rsidTr="0095650D">
        <w:trPr>
          <w:trHeight w:val="33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районного бюджета &lt;3&gt;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476E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476E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650D" w:rsidRPr="0095650D" w:rsidTr="0095650D">
        <w:trPr>
          <w:trHeight w:val="53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внебюджетные источники &lt;3&gt;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5650D" w:rsidRPr="0095650D" w:rsidTr="0095650D">
        <w:trPr>
          <w:trHeight w:val="31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1.</w:t>
            </w:r>
          </w:p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транспортной инфраструктуры </w:t>
            </w:r>
            <w:r w:rsidR="00476E36" w:rsidRPr="00476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Васильево-Ханжоновского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476E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476E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650D" w:rsidRPr="0095650D" w:rsidTr="0095650D">
        <w:trPr>
          <w:trHeight w:val="31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 поселения, &lt;2&gt;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650D" w:rsidRPr="0095650D" w:rsidTr="0095650D">
        <w:trPr>
          <w:trHeight w:val="33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в  бюджет поселения, &lt;2&gt;, &lt;3&gt;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476E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476E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650D" w:rsidRPr="0095650D" w:rsidTr="0095650D">
        <w:trPr>
          <w:trHeight w:val="31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650D" w:rsidRPr="0095650D" w:rsidTr="0095650D">
        <w:trPr>
          <w:trHeight w:val="31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5650D" w:rsidRPr="0095650D" w:rsidTr="00476E36">
        <w:trPr>
          <w:trHeight w:val="297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956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5650D" w:rsidRPr="0095650D" w:rsidTr="0095650D">
        <w:trPr>
          <w:trHeight w:val="31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районного бюджета &lt;3&gt;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476E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476E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650D" w:rsidRPr="0095650D" w:rsidTr="0095650D">
        <w:trPr>
          <w:trHeight w:val="31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внебюджетные источники &lt;3&gt;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5650D" w:rsidRPr="0095650D" w:rsidTr="0095650D">
        <w:trPr>
          <w:trHeight w:val="31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2.</w:t>
            </w:r>
          </w:p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Повышение безопасности дорожного движения на территории </w:t>
            </w:r>
            <w:r w:rsidR="00476E36" w:rsidRPr="00476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Васильево-Ханжоновского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5650D" w:rsidRPr="0095650D" w:rsidTr="0095650D">
        <w:trPr>
          <w:trHeight w:val="31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 поселения, &lt;2&gt;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5650D" w:rsidRPr="0095650D" w:rsidTr="0095650D">
        <w:trPr>
          <w:trHeight w:val="31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в  бюджет поселения, &lt;2&gt;, &lt;3&gt;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5650D" w:rsidRPr="0095650D" w:rsidTr="0095650D">
        <w:trPr>
          <w:trHeight w:val="31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650D" w:rsidRPr="0095650D" w:rsidTr="0095650D">
        <w:trPr>
          <w:trHeight w:val="31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5650D" w:rsidRPr="0095650D" w:rsidTr="0095650D">
        <w:trPr>
          <w:trHeight w:val="31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956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5650D" w:rsidRPr="0095650D" w:rsidTr="0095650D">
        <w:trPr>
          <w:trHeight w:val="31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районного бюджета &lt;3&gt;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5650D" w:rsidRPr="0095650D" w:rsidTr="0095650D">
        <w:trPr>
          <w:trHeight w:val="31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внебюджетные источники &lt;3&gt;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95650D" w:rsidRPr="0095650D" w:rsidRDefault="0095650D" w:rsidP="009565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95650D" w:rsidRPr="0095650D">
          <w:pgSz w:w="16840" w:h="11907" w:orient="landscape"/>
          <w:pgMar w:top="1021" w:right="425" w:bottom="567" w:left="567" w:header="720" w:footer="720" w:gutter="0"/>
          <w:cols w:space="720"/>
        </w:sectPr>
      </w:pPr>
      <w:bookmarkStart w:id="6" w:name="_GoBack"/>
      <w:bookmarkEnd w:id="6"/>
    </w:p>
    <w:p w:rsidR="000E4F2C" w:rsidRPr="000E4F2C" w:rsidRDefault="000E4F2C" w:rsidP="000E4F2C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0E4F2C" w:rsidRPr="000E4F2C" w:rsidRDefault="000E4F2C" w:rsidP="000E4F2C">
      <w:pPr>
        <w:pStyle w:val="TimesNewRoman"/>
        <w:ind w:right="-1"/>
        <w:jc w:val="left"/>
        <w:rPr>
          <w:b w:val="0"/>
          <w:bCs/>
          <w:sz w:val="20"/>
          <w:szCs w:val="20"/>
        </w:rPr>
      </w:pPr>
    </w:p>
    <w:sectPr w:rsidR="000E4F2C" w:rsidRPr="000E4F2C" w:rsidSect="006F2693">
      <w:pgSz w:w="11906" w:h="16838"/>
      <w:pgMar w:top="1134" w:right="85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AD4" w:rsidRDefault="00727AD4" w:rsidP="00B055BD">
      <w:pPr>
        <w:spacing w:after="0" w:line="240" w:lineRule="auto"/>
      </w:pPr>
      <w:r>
        <w:separator/>
      </w:r>
    </w:p>
  </w:endnote>
  <w:endnote w:type="continuationSeparator" w:id="0">
    <w:p w:rsidR="00727AD4" w:rsidRDefault="00727AD4" w:rsidP="00B0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AD4" w:rsidRDefault="00727AD4" w:rsidP="00B055BD">
      <w:pPr>
        <w:spacing w:after="0" w:line="240" w:lineRule="auto"/>
      </w:pPr>
      <w:r>
        <w:separator/>
      </w:r>
    </w:p>
  </w:footnote>
  <w:footnote w:type="continuationSeparator" w:id="0">
    <w:p w:rsidR="00727AD4" w:rsidRDefault="00727AD4" w:rsidP="00B05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58" w:rsidRPr="00B055BD" w:rsidRDefault="00560758" w:rsidP="00B055BD">
    <w:pPr>
      <w:pStyle w:val="a5"/>
      <w:jc w:val="right"/>
      <w:rPr>
        <w:rFonts w:ascii="Times New Roman" w:hAnsi="Times New Roman" w:cs="Times New Roman"/>
        <w:color w:val="BFBFBF" w:themeColor="background1" w:themeShade="B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85"/>
    <w:rsid w:val="000E4F2C"/>
    <w:rsid w:val="00137E54"/>
    <w:rsid w:val="002738C4"/>
    <w:rsid w:val="00476E36"/>
    <w:rsid w:val="00512FEB"/>
    <w:rsid w:val="00560758"/>
    <w:rsid w:val="005633CD"/>
    <w:rsid w:val="00611785"/>
    <w:rsid w:val="006F2693"/>
    <w:rsid w:val="00727AD4"/>
    <w:rsid w:val="00746630"/>
    <w:rsid w:val="007A243B"/>
    <w:rsid w:val="0095650D"/>
    <w:rsid w:val="00981A65"/>
    <w:rsid w:val="00B055BD"/>
    <w:rsid w:val="00BF26B3"/>
    <w:rsid w:val="00C22712"/>
    <w:rsid w:val="00C63017"/>
    <w:rsid w:val="00C72681"/>
    <w:rsid w:val="00F2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5650D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50D"/>
    <w:pPr>
      <w:keepNext/>
      <w:spacing w:after="0" w:line="240" w:lineRule="auto"/>
      <w:ind w:left="709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50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50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F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E4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NewRoman">
    <w:name w:val="Обычный + Times New Roman"/>
    <w:aliases w:val="12 пт,По правому краю,После:  0 пт,Междустр.инт..."/>
    <w:basedOn w:val="a"/>
    <w:rsid w:val="000E4F2C"/>
    <w:pPr>
      <w:spacing w:after="0" w:line="240" w:lineRule="auto"/>
      <w:ind w:right="481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B0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55BD"/>
  </w:style>
  <w:style w:type="paragraph" w:styleId="a7">
    <w:name w:val="footer"/>
    <w:basedOn w:val="a"/>
    <w:link w:val="a8"/>
    <w:uiPriority w:val="99"/>
    <w:unhideWhenUsed/>
    <w:rsid w:val="00B0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55BD"/>
  </w:style>
  <w:style w:type="character" w:customStyle="1" w:styleId="10">
    <w:name w:val="Заголовок 1 Знак"/>
    <w:basedOn w:val="a0"/>
    <w:link w:val="1"/>
    <w:uiPriority w:val="99"/>
    <w:rsid w:val="0095650D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9565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5650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95650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5650D"/>
  </w:style>
  <w:style w:type="character" w:styleId="a9">
    <w:name w:val="Hyperlink"/>
    <w:uiPriority w:val="99"/>
    <w:semiHidden/>
    <w:unhideWhenUsed/>
    <w:rsid w:val="0095650D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5650D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95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5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9565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9565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65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semiHidden/>
    <w:unhideWhenUsed/>
    <w:rsid w:val="0095650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5650D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af0">
    <w:name w:val="List Paragraph"/>
    <w:basedOn w:val="a"/>
    <w:uiPriority w:val="34"/>
    <w:qFormat/>
    <w:rsid w:val="009565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9565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ostan">
    <w:name w:val="Postan"/>
    <w:basedOn w:val="a"/>
    <w:uiPriority w:val="99"/>
    <w:rsid w:val="009565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9565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565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"/>
    <w:uiPriority w:val="99"/>
    <w:rsid w:val="0095650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9565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Знак1"/>
    <w:basedOn w:val="a"/>
    <w:uiPriority w:val="99"/>
    <w:rsid w:val="009565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9565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2">
    <w:name w:val="Основной текст_"/>
    <w:link w:val="5"/>
    <w:uiPriority w:val="99"/>
    <w:locked/>
    <w:rsid w:val="0095650D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95650D"/>
    <w:pPr>
      <w:widowControl w:val="0"/>
      <w:shd w:val="clear" w:color="auto" w:fill="FFFFFF"/>
      <w:spacing w:after="0" w:line="202" w:lineRule="exact"/>
    </w:pPr>
    <w:rPr>
      <w:sz w:val="18"/>
    </w:rPr>
  </w:style>
  <w:style w:type="paragraph" w:customStyle="1" w:styleId="af3">
    <w:name w:val="Отчетный"/>
    <w:basedOn w:val="a"/>
    <w:uiPriority w:val="99"/>
    <w:rsid w:val="0095650D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20">
    <w:name w:val="Знак12"/>
    <w:basedOn w:val="a"/>
    <w:uiPriority w:val="99"/>
    <w:rsid w:val="009565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page number"/>
    <w:uiPriority w:val="99"/>
    <w:semiHidden/>
    <w:unhideWhenUsed/>
    <w:rsid w:val="0095650D"/>
    <w:rPr>
      <w:rFonts w:ascii="Times New Roman" w:hAnsi="Times New Roman" w:cs="Times New Roman" w:hint="default"/>
    </w:rPr>
  </w:style>
  <w:style w:type="character" w:customStyle="1" w:styleId="af5">
    <w:name w:val="Гипертекстовая ссылка"/>
    <w:uiPriority w:val="99"/>
    <w:rsid w:val="0095650D"/>
    <w:rPr>
      <w:color w:val="106BBE"/>
      <w:sz w:val="26"/>
    </w:rPr>
  </w:style>
  <w:style w:type="character" w:customStyle="1" w:styleId="15">
    <w:name w:val="Основной текст1"/>
    <w:uiPriority w:val="99"/>
    <w:rsid w:val="0095650D"/>
    <w:rPr>
      <w:rFonts w:ascii="Courier New" w:hAnsi="Courier New" w:cs="Courier New" w:hint="default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character" w:customStyle="1" w:styleId="21">
    <w:name w:val="Основной текст2"/>
    <w:uiPriority w:val="99"/>
    <w:rsid w:val="0095650D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 w:eastAsia="x-none"/>
    </w:rPr>
  </w:style>
  <w:style w:type="table" w:styleId="af6">
    <w:name w:val="Table Grid"/>
    <w:basedOn w:val="a1"/>
    <w:uiPriority w:val="99"/>
    <w:rsid w:val="0095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5650D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50D"/>
    <w:pPr>
      <w:keepNext/>
      <w:spacing w:after="0" w:line="240" w:lineRule="auto"/>
      <w:ind w:left="709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50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50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F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E4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NewRoman">
    <w:name w:val="Обычный + Times New Roman"/>
    <w:aliases w:val="12 пт,По правому краю,После:  0 пт,Междустр.инт..."/>
    <w:basedOn w:val="a"/>
    <w:rsid w:val="000E4F2C"/>
    <w:pPr>
      <w:spacing w:after="0" w:line="240" w:lineRule="auto"/>
      <w:ind w:right="481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B0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55BD"/>
  </w:style>
  <w:style w:type="paragraph" w:styleId="a7">
    <w:name w:val="footer"/>
    <w:basedOn w:val="a"/>
    <w:link w:val="a8"/>
    <w:uiPriority w:val="99"/>
    <w:unhideWhenUsed/>
    <w:rsid w:val="00B0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55BD"/>
  </w:style>
  <w:style w:type="character" w:customStyle="1" w:styleId="10">
    <w:name w:val="Заголовок 1 Знак"/>
    <w:basedOn w:val="a0"/>
    <w:link w:val="1"/>
    <w:uiPriority w:val="99"/>
    <w:rsid w:val="0095650D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9565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5650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95650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5650D"/>
  </w:style>
  <w:style w:type="character" w:styleId="a9">
    <w:name w:val="Hyperlink"/>
    <w:uiPriority w:val="99"/>
    <w:semiHidden/>
    <w:unhideWhenUsed/>
    <w:rsid w:val="0095650D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5650D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95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5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9565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9565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65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semiHidden/>
    <w:unhideWhenUsed/>
    <w:rsid w:val="0095650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5650D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af0">
    <w:name w:val="List Paragraph"/>
    <w:basedOn w:val="a"/>
    <w:uiPriority w:val="34"/>
    <w:qFormat/>
    <w:rsid w:val="009565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9565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ostan">
    <w:name w:val="Postan"/>
    <w:basedOn w:val="a"/>
    <w:uiPriority w:val="99"/>
    <w:rsid w:val="009565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9565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565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"/>
    <w:uiPriority w:val="99"/>
    <w:rsid w:val="0095650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9565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Знак1"/>
    <w:basedOn w:val="a"/>
    <w:uiPriority w:val="99"/>
    <w:rsid w:val="009565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9565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2">
    <w:name w:val="Основной текст_"/>
    <w:link w:val="5"/>
    <w:uiPriority w:val="99"/>
    <w:locked/>
    <w:rsid w:val="0095650D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95650D"/>
    <w:pPr>
      <w:widowControl w:val="0"/>
      <w:shd w:val="clear" w:color="auto" w:fill="FFFFFF"/>
      <w:spacing w:after="0" w:line="202" w:lineRule="exact"/>
    </w:pPr>
    <w:rPr>
      <w:sz w:val="18"/>
    </w:rPr>
  </w:style>
  <w:style w:type="paragraph" w:customStyle="1" w:styleId="af3">
    <w:name w:val="Отчетный"/>
    <w:basedOn w:val="a"/>
    <w:uiPriority w:val="99"/>
    <w:rsid w:val="0095650D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20">
    <w:name w:val="Знак12"/>
    <w:basedOn w:val="a"/>
    <w:uiPriority w:val="99"/>
    <w:rsid w:val="009565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page number"/>
    <w:uiPriority w:val="99"/>
    <w:semiHidden/>
    <w:unhideWhenUsed/>
    <w:rsid w:val="0095650D"/>
    <w:rPr>
      <w:rFonts w:ascii="Times New Roman" w:hAnsi="Times New Roman" w:cs="Times New Roman" w:hint="default"/>
    </w:rPr>
  </w:style>
  <w:style w:type="character" w:customStyle="1" w:styleId="af5">
    <w:name w:val="Гипертекстовая ссылка"/>
    <w:uiPriority w:val="99"/>
    <w:rsid w:val="0095650D"/>
    <w:rPr>
      <w:color w:val="106BBE"/>
      <w:sz w:val="26"/>
    </w:rPr>
  </w:style>
  <w:style w:type="character" w:customStyle="1" w:styleId="15">
    <w:name w:val="Основной текст1"/>
    <w:uiPriority w:val="99"/>
    <w:rsid w:val="0095650D"/>
    <w:rPr>
      <w:rFonts w:ascii="Courier New" w:hAnsi="Courier New" w:cs="Courier New" w:hint="default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character" w:customStyle="1" w:styleId="21">
    <w:name w:val="Основной текст2"/>
    <w:uiPriority w:val="99"/>
    <w:rsid w:val="0095650D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 w:eastAsia="x-none"/>
    </w:rPr>
  </w:style>
  <w:style w:type="table" w:styleId="af6">
    <w:name w:val="Table Grid"/>
    <w:basedOn w:val="a1"/>
    <w:uiPriority w:val="99"/>
    <w:rsid w:val="0095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&#1063;&#1040;&#1055;&#1055;&#1048;\Desktop\&#1087;&#1088;&#1086;&#1077;&#1082;&#1090;%20&#1087;&#1088;&#1086;&#1075;&#1088;&#1084;&#1072;&#1084;&#1084;&#1072;%20&#1056;&#1072;&#1079;&#1074;&#1080;&#1090;&#1080;&#1077;%20&#1090;&#1088;&#1072;&#1085;&#1089;&#1087;.%20&#1089;&#1080;&#1089;&#1090;&#1077;&#1084;&#1099;%20&#1085;&#1072;%202020&#1075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63;&#1040;&#1055;&#1055;&#1048;\Desktop\&#1087;&#1088;&#1086;&#1077;&#1082;&#1090;%20&#1087;&#1088;&#1086;&#1075;&#1088;&#1084;&#1072;&#1084;&#1084;&#1072;%20&#1056;&#1072;&#1079;&#1074;&#1080;&#1090;&#1080;&#1077;%20&#1090;&#1088;&#1072;&#1085;&#1089;&#1087;.%20&#1089;&#1080;&#1089;&#1090;&#1077;&#1084;&#1099;%20&#1085;&#1072;%202020&#1075;.do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16</Pages>
  <Words>3289</Words>
  <Characters>18750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ЧАППИ</cp:lastModifiedBy>
  <cp:revision>10</cp:revision>
  <dcterms:created xsi:type="dcterms:W3CDTF">2019-09-03T09:19:00Z</dcterms:created>
  <dcterms:modified xsi:type="dcterms:W3CDTF">2022-08-30T12:37:00Z</dcterms:modified>
</cp:coreProperties>
</file>