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27" w:rsidRPr="00A05D27" w:rsidRDefault="00A05D27" w:rsidP="00A05D2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05D27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                                                                                                             </w:t>
      </w:r>
    </w:p>
    <w:p w:rsidR="00A05D27" w:rsidRPr="00A05D27" w:rsidRDefault="00A05D27" w:rsidP="00A05D2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05D27"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498A3FC1" wp14:editId="57BCB7C9">
            <wp:extent cx="829310" cy="951230"/>
            <wp:effectExtent l="0" t="0" r="889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D27" w:rsidRPr="00A05D27" w:rsidRDefault="00A05D27" w:rsidP="00A05D2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05D27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РОССИЙСКАЯ ФЕДЕРАЦИЯ</w:t>
      </w:r>
    </w:p>
    <w:p w:rsidR="00A05D27" w:rsidRPr="00A05D27" w:rsidRDefault="00A05D27" w:rsidP="00A05D2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05D27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РОСТОВСКАЯ ОБЛАСТЬ  НЕКЛИНОВСКОГО РАЙОН</w:t>
      </w:r>
    </w:p>
    <w:p w:rsidR="00A05D27" w:rsidRPr="00A05D27" w:rsidRDefault="00A05D27" w:rsidP="00A05D27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6"/>
          <w:lang w:eastAsia="ar-SA"/>
        </w:rPr>
      </w:pPr>
      <w:r w:rsidRPr="00A05D27">
        <w:rPr>
          <w:rFonts w:ascii="Times New Roman" w:eastAsia="Times New Roman" w:hAnsi="Times New Roman" w:cs="Times New Roman"/>
          <w:b/>
          <w:szCs w:val="26"/>
          <w:lang w:eastAsia="ar-SA"/>
        </w:rPr>
        <w:t>МУНИЦИПАЛЬНОЕ ОБРАЗОВАНИЕ «ВАСИЛЬЕВО-ХАНЖОНОВСКОЕ СЕЛЬСКОЕ ПОСЕЛЕНИЕ»</w:t>
      </w:r>
    </w:p>
    <w:p w:rsidR="00A05D27" w:rsidRPr="00A05D27" w:rsidRDefault="00A05D27" w:rsidP="00A05D2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05D27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АДМИНИСТРАЦИЯ ВАСИЛЬЕВО-ХАНЖОНОВСКОГО СЕЛЬСКОГО ПОСЕЛЕНИЯ</w:t>
      </w: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05D27" w:rsidRPr="00A05D27" w:rsidRDefault="00A05D27" w:rsidP="00A05D27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5D27" w:rsidRPr="00A05D27" w:rsidRDefault="00A05D27" w:rsidP="00A05D27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ar-SA"/>
        </w:rPr>
        <w:t>«25»   мая 2021г.</w:t>
      </w:r>
      <w:r w:rsidRPr="00A05D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№ 22</w:t>
      </w:r>
    </w:p>
    <w:p w:rsidR="00A05D27" w:rsidRPr="00A05D27" w:rsidRDefault="00A05D27" w:rsidP="00A05D2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5D27" w:rsidRPr="00A05D27" w:rsidRDefault="00A05D27" w:rsidP="00A05D2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A05D27" w:rsidRPr="00A05D27" w:rsidRDefault="00A05D27" w:rsidP="00A05D2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D27" w:rsidRPr="00A05D27" w:rsidRDefault="00A05D27" w:rsidP="00A05D27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27.07.2010 № 210-ФЗ «Об организации предоставления государственных и муниципальных услуг» и от 31.03.1999 № 69-ФЗ «О газоснабжении в Российской Федерации», руководствуясь Уставом муниципального образования «Васильево-Ханжоновское сельское поселение», принятым Решением Собрания депутатов Васильево-Ханжоновского сельского поселения, Администрация Васильево-Ханжоновского сельского поселения</w:t>
      </w:r>
    </w:p>
    <w:p w:rsidR="00A05D27" w:rsidRPr="00A05D27" w:rsidRDefault="00A05D27" w:rsidP="00A05D27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D27" w:rsidRPr="00A05D27" w:rsidRDefault="00A05D27" w:rsidP="00A05D27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 согласно приложению.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Ведущему специалисту Пилипенко И.С. внести изменения в реестр муниципальных услуг Администрации Васильево-Ханжоновского сельского поселения в соответствии с пунктом 1 настоящего постановления.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 в информационном бюллетене «Анастасиевский Вестник».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Обеспечить официальное опубликование (обнародование) настоящего постановления и разместить его на официальном сайте Администрации Васильево-Ханжоновского сельского поселения в информационно-телекоммуникационной сети «Интернет».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постановления оставляю за собой.</w:t>
      </w:r>
    </w:p>
    <w:p w:rsidR="00A05D27" w:rsidRPr="00A05D27" w:rsidRDefault="00A05D27" w:rsidP="00A05D2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Глава Администрации</w:t>
      </w:r>
    </w:p>
    <w:p w:rsidR="00A05D27" w:rsidRPr="00A05D27" w:rsidRDefault="00A05D27" w:rsidP="00A05D27">
      <w:pPr>
        <w:tabs>
          <w:tab w:val="left" w:pos="7655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</w:p>
    <w:p w:rsidR="00A05D27" w:rsidRPr="00A05D27" w:rsidRDefault="00A05D27" w:rsidP="00A05D27">
      <w:pPr>
        <w:tabs>
          <w:tab w:val="left" w:pos="7655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</w:t>
      </w: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С.Н. Зацарная </w:t>
      </w:r>
    </w:p>
    <w:p w:rsidR="00A05D27" w:rsidRPr="00A05D27" w:rsidRDefault="00A05D27" w:rsidP="00A05D27">
      <w:pPr>
        <w:pageBreakBefore/>
        <w:tabs>
          <w:tab w:val="left" w:pos="779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:rsidR="00A05D27" w:rsidRPr="00A05D27" w:rsidRDefault="00A05D27" w:rsidP="00A05D27">
      <w:pPr>
        <w:tabs>
          <w:tab w:val="left" w:pos="779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постановлению Администрации </w:t>
      </w: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  <w:r w:rsidRPr="00A05D2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сельского поселения от 25 мая 2021 № 22</w:t>
      </w:r>
    </w:p>
    <w:p w:rsidR="00A05D27" w:rsidRPr="00A05D27" w:rsidRDefault="00A05D27" w:rsidP="00A05D27">
      <w:pPr>
        <w:tabs>
          <w:tab w:val="left" w:pos="7797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D27" w:rsidRPr="00A05D27" w:rsidRDefault="00A05D27" w:rsidP="00A05D27">
      <w:pPr>
        <w:tabs>
          <w:tab w:val="left" w:pos="779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val="en-US"/>
        </w:rPr>
        <w:t>I</w:t>
      </w:r>
      <w:r w:rsidRPr="00A05D27"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  <w:t>. Общие положения</w:t>
      </w: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0"/>
        </w:tabs>
        <w:spacing w:after="0" w:line="276" w:lineRule="auto"/>
        <w:jc w:val="both"/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</w:pPr>
      <w:r w:rsidRPr="00A05D27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1.1. Предмет регулирования административного регламента предоставления муниципальной услуги</w:t>
      </w: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Административный регламент </w:t>
      </w: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предоставления муниципальной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  <w:shd w:val="clear" w:color="auto" w:fill="FFFFFF"/>
        </w:rPr>
        <w:noBreakHyphen/>
        <w:t xml:space="preserve">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Васильево-Ханжоновского сельского поселения Неклиновского района </w:t>
      </w:r>
      <w:r w:rsidRPr="00A05D27">
        <w:rPr>
          <w:rFonts w:ascii="Times New Roman" w:eastAsia="PMingLiU" w:hAnsi="Times New Roman" w:cs="Times New Roman"/>
          <w:color w:val="00000A"/>
          <w:sz w:val="26"/>
          <w:szCs w:val="26"/>
        </w:rPr>
        <w:t>Ростовской области</w:t>
      </w: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05D27" w:rsidRPr="00A05D27" w:rsidRDefault="00A05D27" w:rsidP="00A05D27">
      <w:pPr>
        <w:numPr>
          <w:ilvl w:val="0"/>
          <w:numId w:val="1"/>
        </w:numPr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1.2. Лица, </w:t>
      </w:r>
      <w:r w:rsidRPr="00A05D27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имеющие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 право на получение муниципальной услуги</w:t>
      </w: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134"/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1.2. Муниципальная услуга «согласование схем расположения объектов газоснабжения, используемых для обеспечения населения газом»</w:t>
      </w:r>
      <w:r w:rsidRPr="00A05D27">
        <w:rPr>
          <w:rFonts w:ascii="Times New Roman" w:eastAsia="PMingLiU" w:hAnsi="Times New Roman" w:cs="Times New Roman"/>
          <w:color w:val="00000A"/>
          <w:sz w:val="26"/>
          <w:szCs w:val="26"/>
        </w:rPr>
        <w:t xml:space="preserve"> (далее – муниципальная услуга)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A05D27" w:rsidRPr="00A05D27" w:rsidRDefault="00A05D27" w:rsidP="00A05D27">
      <w:pPr>
        <w:tabs>
          <w:tab w:val="left" w:pos="1134"/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A05D27">
        <w:rPr>
          <w:rFonts w:ascii="Times New Roman" w:eastAsia="Calibri" w:hAnsi="Times New Roman" w:cs="Times New Roman"/>
          <w:sz w:val="26"/>
          <w:szCs w:val="26"/>
        </w:rPr>
        <w:t xml:space="preserve">. Сведения о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местах нахождения и графике работы Администрации </w:t>
      </w: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центров предоставления государственных и муниципальных услуг (далее – МФЦ) представлены в приложении 1 к Административному регламенту.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sz w:val="26"/>
          <w:szCs w:val="26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  <w:r w:rsidRPr="00A05D27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(http://www.gosuslugi.ru, https://pgu.donland.ru) (далее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– Единый и региональный порталы), в средствах массовой информации.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Pr="00A05D27">
        <w:rPr>
          <w:rFonts w:ascii="Times New Roman" w:eastAsia="Calibri" w:hAnsi="Times New Roman" w:cs="Times New Roman"/>
          <w:sz w:val="26"/>
          <w:szCs w:val="26"/>
        </w:rPr>
        <w:t xml:space="preserve">специалистом по вопросам имущественных и земельных отношений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Администрации </w:t>
      </w: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(далее – специалист Администрации </w:t>
      </w:r>
      <w:r w:rsidRPr="00A05D2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Васильево-Ханжоновского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поселения).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1.3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  <w:shd w:val="clear" w:color="auto" w:fill="FFFFFF"/>
        </w:rPr>
        <w:t>.3. П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Информирование по вопросам предоставления муниципальной услуги осуществляется следующими способами: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индивидуальное устное информирование непосредственно специалистом Администрации Васильево-Ханжоновского сельского поселения;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индивидуальное устное информирование по телефону специалистом Администрации Васильево-Ханжоновского сельского поселения;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индивидуальное информирование в письменной форме, в том числе в форме электронного документа;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публичное устное информирование с привлечением средств массовой информации;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публичное письменное информирование.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третьим - пятым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1.3.3.1.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Администрации Васильево-Ханжоновского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сельского поселения (далее - личное обращение) в соответствии с графиком приема заявителей.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При ответах на личные обращения специалист Администрации Васильево-Ханжоновского сельского поселения подробно и в вежливой (корректной) форме информирует обратившихся по вопросам: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перечня документов, необходимых для получения муниципальной услуги;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времени приема и выдачи документов;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срока предоставления муниципальной услуги;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1.3.3.2. Для получения информации по вопросам предоставления муниципальной услуги заявители могут обратиться в Администрацию Васильево-Ханжоновского сельского поселения письменно посредством почтовой связи, электронной почты либо подав письменное обращение непосредственно к специалисту Администрации Васильево-Ханжоновского сельского поселения.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В письменном обращении указываются: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фамилия, имя, отчество (последнее - при наличии) (в случае обращения физического лица);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полное наименование заявителя (в случае обращения от имени юридического лица);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почтовый адрес, по которому должны быть направлены ответ, уведомление о переадресации обращения;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предмет обращения;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личная подпись заявителя (в случае обращения физического лица);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дата составления обращения.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Для работы с обращениями, поступившими по электронной почте, назначается ответственный специалист Администрации Васильево-Ханжоновского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Обращение, поступившее в Администрацию Васильево-Ханжоновского сельского поселения в форме электронного документа, должно содержать следующую информацию: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фамилию, имя, отчество (последнее - при наличии) (в случае обращения физического лица);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полное наименование заявителя (в случае обращения от имени юридического лица);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адрес электронной почты, если ответ должен быть направлен в форме электронного документа;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почтовый адрес, если ответ должен быть направлен в письменной форме;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предмет обращения.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Васильево-Ханжоновского сельского поселения.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Ответ на обращение, поступившее в Администрацию Васильево-Ханжоновского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>В случае,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Васильево-Ханжоновского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1.3.4. Порядок, форма и место размещения информации по вопросам предоставления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Васильево-Ханжоновского сельского поселения, на официальном сайте Администрации Васильево-Ханжоновского сельского поселения в информационно-телекоммуникационной сети «Интернет» (далее – официальный сайт Администрации Васильево-Ханжоновского сельского поселения), на Едином и региональном портале следующей информации: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текста административного регламента;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перечня оснований для отказа в предоставлении муниципальной услуги;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графика приема заявителей;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образцов документов.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Васильево-Ханжоновского сельского поселения, на официальном сайте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Администрации Васильево-Ханжоновского сельского поселения</w:t>
      </w:r>
      <w:r w:rsidRPr="00A05D2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 на региональном портале.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  <w:lang w:val="en-US"/>
        </w:rPr>
        <w:t>II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. Стандарт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2.1. Наименование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Согласование схем объектов газоснабжения, используемых для обеспечения населения газом. 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2.2. Наименование органа, предоставляющего муниципальную услугу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57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Муниципальная услуга предоставляется Администрацией Васильево-Ханжоновского сельского поселения Неклиновского района в лице специалиста Администрации Васильево-Ханжоновского сельского поселения.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Заявление 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Администрация Васильево-Ханжоновского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2.3 Результат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Результатом предоставления муниципальной услуги являются: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согласование схем расположения объектов газоснабжения, используемых для обеспечения населения газом;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отказ в согласовании схем расположения объектов газоснабжения, используемых для обеспечения населения газом.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2.4. Срок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51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2.5. Правовые основания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ヒラギノ角ゴ Pro W3" w:hAnsi="Times New Roman" w:cs="Times New Roman"/>
          <w:sz w:val="26"/>
          <w:szCs w:val="26"/>
        </w:rPr>
      </w:pPr>
      <w:r w:rsidRPr="00A05D27">
        <w:rPr>
          <w:rFonts w:ascii="Times New Roman" w:eastAsia="ヒラギノ角ゴ Pro W3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Васильево-Ханжоновского сельского поселения, на Едином и региональном портале.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Администрация Васильево-Ханжоновского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A05D27">
        <w:rPr>
          <w:rFonts w:ascii="Times New Roman" w:eastAsia="ヒラギノ角ゴ Pro W3" w:hAnsi="Times New Roman" w:cs="Times New Roman"/>
          <w:sz w:val="26"/>
          <w:szCs w:val="26"/>
        </w:rPr>
        <w:t xml:space="preserve"> Администрации Васильево-Ханжоновского сельского поселения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, а также</w:t>
      </w:r>
      <w:r w:rsidRPr="00A05D27">
        <w:rPr>
          <w:rFonts w:ascii="Times New Roman" w:eastAsia="ヒラギノ角ゴ Pro W3" w:hAnsi="Times New Roman" w:cs="Times New Roman"/>
          <w:sz w:val="26"/>
          <w:szCs w:val="26"/>
        </w:rPr>
        <w:t xml:space="preserve"> на Едином и региональном портале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lastRenderedPageBreak/>
        <w:t xml:space="preserve">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45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2.6.1. Документами, необходимыми для предоставления муниципальной услуги, являются: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45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1) заявление по форме согласно приложению 2 настоящему Административному регламенту;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2) схема расположения объектов газоснабжения, используемых для обеспечения населения газом, в количестве 2 (двух) экземпляров (подлинники) (схема может быть предоставлена как в форме электронного документа, так и на бумажном носителе).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2.6.2. Заявление должно содержать в себе следующие сведения о заявителе: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1) фамилия, имя, отчество (при наличии) физического лица, номер контактного телефона (по желанию заявителя) и почтовый адрес;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Заявление физического лица должно быть подписано физическим лицом или его уполномоченным представителем,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2.6.3. 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Васильево-Ханжоновского сельского поселения.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Представление документов, необходимых для предоставления муниципальной услуги, в электронной форме не предусмотрено.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Принятые от заявителя документы хранятся в Администрации Васильево-Ханжоновского сельского поселения.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2.6.4. 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1) документа, удостоверяющего личность заявителя или его уполномоченного представителя;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3) заверенной копии приказа заявителя-юридического лица о назначении должностного лица его уполномоченным представителем.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45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2.6.5. Ответственность за достоверность представляемых сведений возлагается на заявителя.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2.7.1.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1) выписка из Единого государственного реестра юридических лиц - в отношении юридических лиц; 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2)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2.7.2. Администрация Васильево-Ханжоновского сельского поселения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Администрация Васильево-Ханжоновского сельского поселения не вправе требовать от заявителя </w:t>
      </w:r>
      <w:r w:rsidRPr="00A05D27">
        <w:rPr>
          <w:rFonts w:ascii="Times New Roman" w:eastAsia="Calibri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Администрация Васильево-Ханжоновского сельского поселения не вправе</w:t>
      </w:r>
      <w:r w:rsidRPr="00A05D27">
        <w:rPr>
          <w:rFonts w:ascii="Times New Roman" w:eastAsia="Calibri" w:hAnsi="Times New Roman" w:cs="Times New Roman"/>
          <w:sz w:val="26"/>
          <w:szCs w:val="26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A05D27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2.7.3. </w:t>
      </w: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>Заявитель вправе представить в Администрацию Васильево-Ханжоновского сельского поселения документы, указанные в пункте 2.7.1 настоящего Административного регламента, по собственной инициативе.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>2.7.4. В случае если указанные в пункте 2.7.1 настоящего Административного регламента документы не представлены заявителем, Администрация Васильево-Ханжоновского сельского поселения получает указанные документы самостоятельно, направив межведомственный запрос в территориальный орган Федеральной налоговой службы.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>2.7.5.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  <w:t>2.9.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 </w:t>
      </w:r>
      <w:r w:rsidRPr="00A05D2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2.9.2. Основаниями для отказа в предоставлении муниципальной услуги являются: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1) представление неполного комплекта документов, предусмотренных подпунктом 2.6.1 пункта 2.6 настоящего Административного регламента;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2) представление документов, имеющих подчистки, приписки, зачеркнутые слова и иные исправления;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3) представление документов, по форме и (или) содержанию не соответствующих положениям настоящего Административного регламента.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2.10. 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A05D27" w:rsidRPr="00A05D27" w:rsidRDefault="00A05D27" w:rsidP="00A05D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При предоставлении муниципальной услуги оказываются следующие услуги: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 xml:space="preserve">1) выписка из Единого государственного реестра юридических лиц - в отношении юридических лиц; 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2)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A05D27" w:rsidRPr="00A05D27" w:rsidRDefault="00A05D27" w:rsidP="00A05D27">
      <w:pPr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2.11. </w:t>
      </w:r>
      <w:r w:rsidRPr="00A05D2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предоставление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муниципальной услуги государственная пошлина или иная плата не взимается.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2.12. 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в соответствии с частью 1 статьи 7 Федерального закона от 08.08.2001 № 129-ФЗ «О государственной регистрации юридических лиц и индивидуальных предпринимателей» взимается плата.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Размер платы определяется 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2.13.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2.13.1. Максимальный срок ожидания в очереди при личной подаче заявления о предоставлении муниципальной услуги составляет 15 минут.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2.13.2.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установлен Административным регламентом предоставления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утвержденным Приказом Минфина России от 15.01.2015 № 5н.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2.14.1. Регистрация заявления о предоставлении муниципальной услуги,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Васильево-Ханжоновского сельского поселения. При этом заявлению присваивается регистрационный номер, указывается дата регистрации.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2.14.2. Срок регистрации заявления о предоставлении муниципальной услуги, представленного заявителем при личном обращении в Администрацию Васильево-Ханжоновского сельского поселения, не превышает 15 (пятнадцати) минут.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2.14.3. Срок и порядок регистрации заявления о предоставлении услуги, предоставляемой организацией, участвующей в предоставлении муниципальной услуги, в том числе в электронной форме, установлен 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утвержденным Приказом Минфина России от 15.01.2015 № 5н.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2.15.1. Предоставление муниципальной услуги не требует обязательной личной явки заявителя в Администрацию Васильево-Ханжоновского сельского поселения.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2.15.2. Для предоставления муниципальной услуги не требуются залы ожиданий и места для заполнения заявлений.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2.15.3. Информационные стенды с образцами заполнения заявлений и перечнем документов, необходимых для предоставления муниципальной услуги, находятся в помещениях Администрации Васильево-Ханжоновского сельского поселения.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2.15.4. Информация о предоставлении муниципальной услуги размещается на официальном сайте Администрации Васильево-Ханжоновского сельского поселения, на информационных стендах на территории Васильево-Ханжоновского сельского поселения и на Едином и региональном портале.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2.15.5.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муниципальной услуги, обеспечиваются: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муниципальной услуги, а также входа на такие объекты и выхода из них;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муниципальной услуги, с учетом ограничений жизнедеятельности;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допуск сурдопереводчика и тифлосурдопереводчика;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допуск собаки-проводника на объекты (здания, помещения), в которых осуществляется прием заявления и документов, необходимых для предоставления муниципальной услуги;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A05D27" w:rsidRPr="00A05D27" w:rsidRDefault="00A05D27" w:rsidP="00A05D27">
      <w:pPr>
        <w:tabs>
          <w:tab w:val="left" w:pos="0"/>
        </w:tabs>
        <w:suppressAutoHyphens/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2.16.1. Администрация Васильево-Ханжоновского сельского поселения посредством соблюдения сроков предоставления мунциипальной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Васильево-Ханжоновского сельского поселения лично и по телефону.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2.16.2. Показатели доступности и качества муниципальной услуги определяются также: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б) возможностью получения информации о ходе предоставления муниципальной услуги;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в) консультированием специалистами заинтересованных лиц о порядке предоставления муниципальной услуги;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г) отсутствием нарушений сроков предоставления муниципальной услуги;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д) отсутствием жалоб на некорректное, невнимательное отношение специалистов к заявителям (их представителям).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Взаимодействие заявителя с должностными лицами Администрации Васильево-Ханжоновского сельского поселения осуществляется в случае непосредственной передачи заявителем заявления в Администрацию Васильево-Ханжоновского сельского поселения или личного получения результата предоставления муниципальной услуги. Продолжительность одного такого взаимодействия не должна превышать одного часа.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2.16.4. Получение муниципальной услуги в МФЦ осуществляется в соответствии с соглашением, заключенным между МФЦ и Администрацией Васильево-Ханжоновского сельского поселения, с момента вступления в силу указанного соглашения о взаимодействии.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Муниципальная услуга в электронной форме не предоставляется.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Иные требования к предоставлению муниципальной услуги не предусмотрены.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  <w:lang w:val="en-US"/>
        </w:rPr>
        <w:lastRenderedPageBreak/>
        <w:t>III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</w:pPr>
    </w:p>
    <w:p w:rsidR="00A05D27" w:rsidRPr="00A05D27" w:rsidRDefault="00A05D27" w:rsidP="00A05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sz w:val="26"/>
          <w:szCs w:val="26"/>
        </w:rPr>
        <w:t>а) прием заявления и документов, необходимых для предоставления муниципальной услуги;</w:t>
      </w:r>
    </w:p>
    <w:p w:rsidR="00A05D27" w:rsidRPr="00A05D27" w:rsidRDefault="00A05D27" w:rsidP="00A05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sz w:val="26"/>
          <w:szCs w:val="26"/>
        </w:rPr>
        <w:t>б) рассмотрение заявления и документов, необходимых для предоставления муниципальной услуги;</w:t>
      </w:r>
    </w:p>
    <w:p w:rsidR="00A05D27" w:rsidRPr="00A05D27" w:rsidRDefault="00A05D27" w:rsidP="00A05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sz w:val="26"/>
          <w:szCs w:val="26"/>
        </w:rPr>
        <w:t xml:space="preserve">в) запрос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по каналам </w:t>
      </w:r>
      <w:r w:rsidRPr="00A05D27">
        <w:rPr>
          <w:rFonts w:ascii="Times New Roman" w:eastAsia="Calibri" w:hAnsi="Times New Roman" w:cs="Times New Roman"/>
          <w:sz w:val="26"/>
          <w:szCs w:val="26"/>
        </w:rPr>
        <w:t>межведомственного взаимодействия;</w:t>
      </w:r>
    </w:p>
    <w:p w:rsidR="00A05D27" w:rsidRPr="00A05D27" w:rsidRDefault="00A05D27" w:rsidP="00A05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sz w:val="26"/>
          <w:szCs w:val="26"/>
        </w:rPr>
        <w:t>г) принятие решения о предоставлении или отказе в предоставлении муниципальной услуги;</w:t>
      </w:r>
    </w:p>
    <w:p w:rsidR="00A05D27" w:rsidRPr="00A05D27" w:rsidRDefault="00A05D27" w:rsidP="00A05D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sz w:val="26"/>
          <w:szCs w:val="26"/>
        </w:rPr>
        <w:t>д) выдача заявителю результата предоставления муниципальной услуги.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3.2. Блок-схема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6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Блок-схема предоставления муниципальной услуги представлена в приложении 3 к Административному регламенту.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3.3. Прием заявления и документов, необходимых для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Основанием для начала административной процедуры является поступление в Администрацию Васильево-Ханжоновского сельского поселения при личном обращении, по почте, а также через МФЦ в соответствии с заключенным соглашением, заявления о предоставления муниципальной услуги и прилагаемых к нему документов.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Прием и регистрация заявления о предоставлении муниципальной услуги и прилагаемых к нему документов осуществляется уполномоченным специалистом Администрации Васильево-Ханжоновского сельского поселения.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После регистрации заявление и прилагаемые к нему документы направляются Главе Администрации Васильево-Ханжоновского сельского поселения.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 xml:space="preserve">Срок регистрации заявления о предоставлении муниципальной услуги не должен превышать одного рабочего дня со дня подачи заявления. 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3.4. Рассмотрение заявления и документов, необходимых для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165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Основанием для начала административной процедуры является поступление специалисту Администрации Васильево-Ханжоновского сельского поселения заявления и документов, необходимых для предоставления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Специалист Администрации Васильево-Ханжоновского сельского поселения проверяет наличие всех документов в соответствии с перечнем, указанным в настоящем Административном регламенте, в течение трех рабочих дней с момента регистрации заявления.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Результатом административной процедуры является подготовка проекта уведомления об отказе в предоставлении муниципальной услуги или подготовка и направление межведомственных запросов в государственные органы, органы местного самоуправления и иные органы, участвующие в предоставлении государственных или муниципальных услуг, в целях получения документов, необходимых в соответствии с нормативными правовыми актами для предоставления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Продолжительность и (или) максимальный срок рассмотрения заявления и документов, необходимых для предоставления муниципальной услуги, не должен превышать 20 дней со дня регистрации заявления.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3.5. </w:t>
      </w:r>
      <w:r w:rsidRPr="00A05D27">
        <w:rPr>
          <w:rFonts w:ascii="Times New Roman" w:eastAsia="Calibri" w:hAnsi="Times New Roman" w:cs="Times New Roman"/>
          <w:b/>
          <w:sz w:val="26"/>
          <w:szCs w:val="26"/>
        </w:rPr>
        <w:t>Принятие решения о предоставлении или отказе в предоставлении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Основанием для начала административной процедуры является поступление Главе Администрации Васильево-Ханжоновского сельского поселения от специалиста Администрации Васильево-Ханжоновского сельского поселения схемы объектов газоснабжения, используемых для обеспечения населением газом, или проекта уведомления об отказе в предоставлении муниципальной услуги на согласование.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Принятие решения о предоставлении или отказе в предоставлении муниципальной услуги осуществляется Главой Администрации Васильево-Ханжоновского сельского поселения с учетом предложения специалиста Администрации Васильево-Ханжоновского сельского поселения.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Решение о предоставлении или отказе в предоставлении муниципальной услуги принимается в сроки, не превышающие общий срок предоставления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6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 xml:space="preserve">Результатом административной процедуры является согласованная Главой Администрации Васильево-Ханжоновского сельского поселения схема расположения объектов газоснабжения, используемых для обеспечения населения газом, или согласованное уведомление об отказе в предоставлении муниципальной услуги. 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6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3.6. Выдача заявителю результата предоставления муниципальной услуги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Основанием для начала административной процедуры является согласование Главой Администрации Васильево-Ханжоновского сельского поселения результата предоставления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Результат предоставления муниципальной услуги представляется уполномоченным специалистом Администрации Васильево-Ханжоновского сельского поселения заявителю способом, указанным в заявлении на предоставление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Васильево-Ханжоновского сельского поселения просит предъявить документ, удостоверяющий личность, и документы, подтверждающие полномочия представителя, в случае получения постановления представителем заявителя. Запись о выдаче результата муниципальной услуги лично вносится в журнал учета исходящей корреспонденции.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 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Срок выдачи результата предоставления муниципальной услуги не должен составлять более одного рабочего дня, следующего за днем принятия решения о предоставлении или отказе в предоставлении муниципальной услуги.</w:t>
      </w:r>
    </w:p>
    <w:p w:rsidR="00A05D27" w:rsidRPr="00A05D27" w:rsidRDefault="00A05D27" w:rsidP="00A05D2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  <w:t>IV. Порядок и формы контроля за предоставлением муниципальной услуги</w:t>
      </w:r>
    </w:p>
    <w:p w:rsidR="00A05D27" w:rsidRPr="00A05D27" w:rsidRDefault="00A05D27" w:rsidP="00A05D27">
      <w:pPr>
        <w:spacing w:after="0" w:line="276" w:lineRule="auto"/>
        <w:ind w:right="4"/>
        <w:jc w:val="center"/>
        <w:rPr>
          <w:rFonts w:ascii="Times New Roman" w:eastAsia="Calibri" w:hAnsi="Times New Roman" w:cs="Times New Roman"/>
          <w:b/>
          <w:bCs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Администрации Васильево-Ханжоновского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Текущий контроль осуществляется постоянно должностными лицами Администрации Васильево-Ханжоновского сельского поселения по каждой административной процедуре в соответствии с настоящим Административным регламентом, а также путем проведения Главой Администрации Васильево-Ханжоновского сельского поселения или лицом, его замещающим, проверок исполнения должностными лицами Администрации Васильево-Ханжоновского сельского поселения положений настоящего Административного регламента.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 случаях и причинах нарушения сроков, содержания административных процедур и действий должностные лица Администрации Васильево-Ханжоновского сельского поселения немедленно информируют Главу Администрации Васильево-Ханжоновского сельского поселения или лицо, его замещающее, а также принимают срочные меры по устранению нарушений.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Васильево-Ханжоновского сельского поселения.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4.2.2. Проверки могут быть плановыми и внеплановыми.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Васильево-Ханжоновского сельского поселения.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Внеплановые проверки проводятся по поручению Главы Администрации Васильево-Ханжоновского сельского поселения или лица, его замещающего, по конкретному обращению заинтересованных лиц.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Проверки полноты и качества предоставляемой муниципальной услуги проводятся на основании распоряжения Главы Администрации Васильево-Ханжоновского сельского поселения. Результаты проверки оформляются в виде акта, в котором отмечаются выявленные недостатки и предложения по их устранению. С актом должен ознакомится специалист Администрации Васильево-Ханжоновского сельского поселения, на действие (бездействие) которого подана жалоба.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4.3. Ответственность должностных лиц Администрации Васильево-Ханжоновского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bookmarkStart w:id="0" w:name="sub_283"/>
      <w:bookmarkEnd w:id="0"/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Должностное лицо Администрации Васильево-Ханжоновского сельского поселения несет персональную ответственность за:</w:t>
      </w:r>
    </w:p>
    <w:p w:rsidR="00A05D27" w:rsidRPr="00A05D27" w:rsidRDefault="00A05D27" w:rsidP="00A05D27">
      <w:pPr>
        <w:tabs>
          <w:tab w:val="left" w:pos="993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-  соблюдение установленного порядка приема документов; </w:t>
      </w:r>
    </w:p>
    <w:p w:rsidR="00A05D27" w:rsidRPr="00A05D27" w:rsidRDefault="00A05D27" w:rsidP="00A05D27">
      <w:pPr>
        <w:tabs>
          <w:tab w:val="left" w:pos="993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lastRenderedPageBreak/>
        <w:t xml:space="preserve">- принятие надлежащих мер по полной и всесторонней проверке представленных документов; </w:t>
      </w:r>
    </w:p>
    <w:p w:rsidR="00A05D27" w:rsidRPr="00A05D27" w:rsidRDefault="00A05D27" w:rsidP="00A05D27">
      <w:pPr>
        <w:tabs>
          <w:tab w:val="left" w:pos="993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:rsidR="00A05D27" w:rsidRPr="00A05D27" w:rsidRDefault="00A05D27" w:rsidP="00A05D27">
      <w:pPr>
        <w:tabs>
          <w:tab w:val="left" w:pos="993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- учет выданных документов, являющихся результатом предоставления муниципальной услуги; </w:t>
      </w:r>
    </w:p>
    <w:p w:rsidR="00A05D27" w:rsidRPr="00A05D27" w:rsidRDefault="00A05D27" w:rsidP="00A05D27">
      <w:pPr>
        <w:tabs>
          <w:tab w:val="left" w:pos="993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- своевременное формирование, ведение и надлежащее хранение документов. 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bookmarkStart w:id="1" w:name="sub_2831"/>
      <w:bookmarkEnd w:id="1"/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регламентом, и принятием решений должностными лицами Администрации Васильево-Ханжоновского сельского поселения путем проведения проверок соблюдения и исполнения должностными лицами Администрации Васильево-Ханжоновского сельского поселения нормативных правовых актов Российской Федерации</w:t>
      </w: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Ростовской области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, а также положений настоящего Административного регламента.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  <w:highlight w:val="white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Васильево-Ханжоновского сельского поселения.</w:t>
      </w:r>
    </w:p>
    <w:p w:rsidR="00A05D27" w:rsidRPr="00A05D27" w:rsidRDefault="00A05D27" w:rsidP="00A05D27">
      <w:pPr>
        <w:spacing w:after="0" w:line="276" w:lineRule="auto"/>
        <w:ind w:right="4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Любое заинтересованное лицо может осуществлять контроль за полнотой и качеством предоставления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  <w:shd w:val="clear" w:color="auto" w:fill="FFFFFF"/>
        </w:rPr>
        <w:t>муниципальной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услуги, обратившись к 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  <w:shd w:val="clear" w:color="auto" w:fill="FFFFFF"/>
        </w:rPr>
        <w:t>Главе Администрации Васильево-Ханжоновского сельского поселения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или лицу, его замещающему.</w:t>
      </w:r>
    </w:p>
    <w:p w:rsidR="00A05D27" w:rsidRPr="00A05D27" w:rsidRDefault="00A05D27" w:rsidP="00A05D27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white"/>
        </w:rPr>
      </w:pPr>
    </w:p>
    <w:p w:rsidR="00A05D27" w:rsidRPr="00A05D27" w:rsidRDefault="00A05D27" w:rsidP="00A05D27">
      <w:pPr>
        <w:spacing w:after="0" w:line="276" w:lineRule="auto"/>
        <w:ind w:right="4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highlight w:val="white"/>
        </w:rPr>
      </w:pPr>
      <w:r w:rsidRPr="00A05D27">
        <w:rPr>
          <w:rFonts w:ascii="Times New Roman" w:eastAsia="Times New Roman" w:hAnsi="Times New Roman" w:cs="Times New Roman"/>
          <w:b/>
          <w:color w:val="111111"/>
          <w:sz w:val="26"/>
          <w:szCs w:val="26"/>
          <w:shd w:val="clear" w:color="auto" w:fill="FFFFFF"/>
        </w:rPr>
        <w:t>V. Досудебный (внесудебный) порядок обжалования решений и действий (бездействия) Администрации Васильево-Ханжоновского сельского поселения, ее должностных лиц, муниципальных служащих</w:t>
      </w: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5.1.1. Заявитель имеет право подать жалобу на решение и (или) действие (бездействие) Администрации Васильево-Ханжоновского сельского поселения и (или) должностных лиц Администрации Васильево-Ханжоновского сельского поселения, специалистов, </w:t>
      </w: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принятое и осуществляемое в ходе предоставления муниципальной услуги (далее - жалоба).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5.1.2. Заявитель может обратиться с жалобой, в том числе в следующих случаях: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A05D27">
        <w:rPr>
          <w:rFonts w:ascii="Times New Roman" w:eastAsia="Calibri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2) нарушение срока предоставления муниципальной услуги;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Васильево-Ханжоновского сельского поселения для предоставления муниципальной услуги;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Васильево-Ханжоновского сельского поселения для предоставления муниципальной услуги, у заявителя;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Васильево-Ханжоновского сельского поселения;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Васильево-Ханжоновского сельского поселения;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Васильево-Ханжоновского сельского поселения;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5.2.1. В досудебном (внесудебном) порядке могут быть обжалованы любые решения или (и) действия (бездействие) должностных лиц Администрации Васильево-Ханжоновского сельского поселения, допущенные в ходе осуществления муниципального контроля.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5.2.2. Жалоба может быть адресована Главе Администрации Васильево-Ханжоновского сельского поселения.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5.2.3. </w:t>
      </w:r>
      <w:r w:rsidRPr="00A05D27">
        <w:rPr>
          <w:rFonts w:ascii="Times New Roman" w:eastAsia="Calibri" w:hAnsi="Times New Roman" w:cs="Times New Roman"/>
          <w:sz w:val="26"/>
          <w:szCs w:val="26"/>
        </w:rPr>
        <w:t>Жалоба на решения и действия (бездействие) Администрации Васильево-Ханжоновского сельского поселения и ее должностных лиц, муниципальных служащих Администрации Васильево-Ханжоновского сельского поселения, Главы Администрации Васильево-Ханжоновского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Васильево-Ханжоновского сельского поселения, Единого и регионального портала услуг, а также может быть принята при личном приеме заявителя.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05D27" w:rsidRPr="00A05D27" w:rsidRDefault="00A05D27" w:rsidP="00A05D27">
      <w:pPr>
        <w:numPr>
          <w:ilvl w:val="0"/>
          <w:numId w:val="2"/>
        </w:numPr>
        <w:suppressAutoHyphens/>
        <w:spacing w:after="0" w:line="276" w:lineRule="auto"/>
        <w:ind w:right="4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Times New Roman" w:hAnsi="Times New Roman" w:cs="Times New Roman"/>
          <w:sz w:val="26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индивидуального устного информирования специалистом Администрации Васильево-Ханжоновского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5.4. Сроки рассмотрения жалобы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0"/>
          <w:lang w:eastAsia="ru-RU"/>
        </w:rPr>
        <w:t>5.4.1. 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Васильево-Ханжоновского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регистрации..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05D27">
        <w:rPr>
          <w:rFonts w:ascii="Times New Roman" w:eastAsia="Times New Roman" w:hAnsi="Times New Roman" w:cs="Times New Roman"/>
          <w:sz w:val="26"/>
          <w:szCs w:val="20"/>
          <w:lang w:eastAsia="ru-RU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A05D27" w:rsidRPr="00A05D27" w:rsidRDefault="00A05D27" w:rsidP="00A05D27">
      <w:pPr>
        <w:widowControl w:val="0"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A05D27" w:rsidRPr="00A05D27" w:rsidRDefault="00A05D27" w:rsidP="00A05D27">
      <w:pPr>
        <w:tabs>
          <w:tab w:val="left" w:pos="1276"/>
        </w:tabs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05D27" w:rsidRPr="00A05D27" w:rsidSect="00161E5A">
          <w:headerReference w:type="even" r:id="rId6"/>
          <w:head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100"/>
        </w:sectPr>
      </w:pPr>
    </w:p>
    <w:p w:rsidR="00A05D27" w:rsidRPr="00A05D27" w:rsidRDefault="00A05D27" w:rsidP="00A05D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A05D27">
        <w:rPr>
          <w:rFonts w:ascii="Times New Roman" w:eastAsia="Calibri" w:hAnsi="Times New Roman" w:cs="Times New Roman"/>
          <w:color w:val="00000A"/>
          <w:sz w:val="24"/>
          <w:szCs w:val="28"/>
        </w:rPr>
        <w:lastRenderedPageBreak/>
        <w:t>Приложение 1</w:t>
      </w:r>
    </w:p>
    <w:p w:rsidR="00A05D27" w:rsidRPr="00A05D27" w:rsidRDefault="00A05D27" w:rsidP="00A05D2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A05D27">
        <w:rPr>
          <w:rFonts w:ascii="Times New Roman" w:eastAsia="Calibri" w:hAnsi="Times New Roman" w:cs="Times New Roman"/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A05D27" w:rsidRPr="00A05D27" w:rsidRDefault="00A05D27" w:rsidP="00A05D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A05D27" w:rsidRPr="00A05D27" w:rsidRDefault="00A05D27" w:rsidP="00A05D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sz w:val="26"/>
          <w:szCs w:val="26"/>
        </w:rPr>
        <w:t xml:space="preserve">Сведения о </w:t>
      </w: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местах нахождения и графике работы Администрации Васильево-Ханжоновского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A05D27" w:rsidRPr="00A05D27" w:rsidRDefault="00A05D27" w:rsidP="00A05D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229"/>
        <w:gridCol w:w="2433"/>
        <w:gridCol w:w="2150"/>
        <w:gridCol w:w="3245"/>
        <w:gridCol w:w="3402"/>
      </w:tblGrid>
      <w:tr w:rsidR="00A05D27" w:rsidRPr="00A05D27" w:rsidTr="006C03EB">
        <w:trPr>
          <w:cantSplit/>
          <w:trHeight w:val="639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Органы и организации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Телефон, 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График работы</w:t>
            </w:r>
          </w:p>
        </w:tc>
      </w:tr>
      <w:tr w:rsidR="00A05D27" w:rsidRPr="00A05D27" w:rsidTr="006C03EB">
        <w:trPr>
          <w:cantSplit/>
          <w:trHeight w:val="1918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05D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Администрация Васильево-Ханжоновского </w:t>
            </w:r>
            <w:r w:rsidRPr="00A05D27"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сельского поселения Неклииновского района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346860,</w:t>
            </w:r>
            <w:r w:rsidRPr="00A05D2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Ростовская область, Неклиновский район, с. Васильево-Ханжоновка, переулок Галухина 4 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8(86347)-5-36-03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hyperlink r:id="rId8" w:tgtFrame="_blank" w:history="1">
              <w:r w:rsidRPr="00A05D27">
                <w:rPr>
                  <w:rFonts w:ascii="Arial" w:eastAsia="Calibri" w:hAnsi="Arial" w:cs="Arial"/>
                  <w:sz w:val="20"/>
                  <w:szCs w:val="20"/>
                  <w:shd w:val="clear" w:color="auto" w:fill="FFFFFF"/>
                </w:rPr>
                <w:t>v-hangonovskaya-adm.ru</w:t>
              </w:r>
            </w:hyperlink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понедельник - пятница </w:t>
            </w:r>
          </w:p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8.00 до 17.12, </w:t>
            </w:r>
          </w:p>
          <w:p w:rsidR="00A05D27" w:rsidRPr="00A05D27" w:rsidRDefault="00A05D27" w:rsidP="00A0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обед с 12.00 до 13.00.</w:t>
            </w:r>
          </w:p>
          <w:p w:rsidR="00A05D27" w:rsidRPr="00A05D27" w:rsidRDefault="00A05D27" w:rsidP="00A0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Выходные дни: суббота, воскресенье</w:t>
            </w:r>
          </w:p>
        </w:tc>
      </w:tr>
      <w:tr w:rsidR="00A05D27" w:rsidRPr="00A05D27" w:rsidTr="006C03EB">
        <w:trPr>
          <w:cantSplit/>
          <w:trHeight w:val="1694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Межрайонная ИФНС России № 1 по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346810, Ростовская область, Матвеево-Курганский район, п. Матвеев-Курган, ул. 1 Пятилетки, 106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8(86341)-3-22-54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https://www.nalog.ru/rn61/ifns/imns61_71_new/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Понедельник, среда с 9.00 до 18.00, вторник четверг – с 9.00 до 20.00, пятница – с 9.00 до 16.45.</w:t>
            </w:r>
          </w:p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5D27">
              <w:rPr>
                <w:rFonts w:ascii="Times New Roman" w:eastAsia="Calibri" w:hAnsi="Times New Roman" w:cs="Times New Roman"/>
                <w:sz w:val="24"/>
                <w:szCs w:val="28"/>
              </w:rPr>
              <w:t>Выходные дни: суббота, воскресенье.</w:t>
            </w:r>
          </w:p>
        </w:tc>
      </w:tr>
    </w:tbl>
    <w:p w:rsidR="00A05D27" w:rsidRPr="00A05D27" w:rsidRDefault="00A05D27" w:rsidP="00A05D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A05D27" w:rsidRPr="00A05D27" w:rsidSect="00161E5A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A05D27" w:rsidRPr="00A05D27" w:rsidRDefault="00A05D27" w:rsidP="00A05D27">
      <w:pPr>
        <w:spacing w:after="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A05D27">
        <w:rPr>
          <w:rFonts w:ascii="Times New Roman" w:eastAsia="Calibri" w:hAnsi="Times New Roman" w:cs="Times New Roman"/>
          <w:color w:val="00000A"/>
          <w:sz w:val="24"/>
          <w:szCs w:val="28"/>
        </w:rPr>
        <w:lastRenderedPageBreak/>
        <w:t>Приложение 2</w:t>
      </w:r>
    </w:p>
    <w:p w:rsidR="00A05D27" w:rsidRPr="00A05D27" w:rsidRDefault="00A05D27" w:rsidP="00A05D27">
      <w:pPr>
        <w:spacing w:after="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A05D27">
        <w:rPr>
          <w:rFonts w:ascii="Times New Roman" w:eastAsia="Calibri" w:hAnsi="Times New Roman" w:cs="Times New Roman"/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БЛОК-СХЕМА</w:t>
      </w: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предоставления муниципальной услуги</w:t>
      </w: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«Согласование схем объектов газоснабжения, используемых для обеспечения населения газом»</w:t>
      </w:r>
    </w:p>
    <w:p w:rsidR="00A05D27" w:rsidRPr="00A05D27" w:rsidRDefault="00A05D27" w:rsidP="00A05D27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8"/>
        </w:rPr>
      </w:pPr>
    </w:p>
    <w:p w:rsidR="00A05D27" w:rsidRPr="00A05D27" w:rsidRDefault="00A05D27" w:rsidP="00A05D27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8"/>
        </w:rPr>
      </w:pPr>
    </w:p>
    <w:p w:rsidR="00A05D27" w:rsidRPr="00A05D27" w:rsidRDefault="00A05D27" w:rsidP="00A05D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  <w:sectPr w:rsidR="00A05D27" w:rsidRPr="00A05D27" w:rsidSect="00C459BE">
          <w:pgSz w:w="11906" w:h="16838"/>
          <w:pgMar w:top="709" w:right="851" w:bottom="1134" w:left="1701" w:header="0" w:footer="0" w:gutter="0"/>
          <w:cols w:space="720"/>
          <w:formProt w:val="0"/>
          <w:docGrid w:linePitch="100"/>
        </w:sectPr>
      </w:pPr>
      <w:r w:rsidRPr="00A05D27">
        <w:rPr>
          <w:rFonts w:ascii="Times New Roman" w:eastAsia="Calibri" w:hAnsi="Times New Roman" w:cs="Times New Roman"/>
          <w:noProof/>
          <w:sz w:val="24"/>
          <w:szCs w:val="26"/>
          <w:lang w:eastAsia="ru-RU"/>
        </w:rPr>
        <mc:AlternateContent>
          <mc:Choice Requires="wpg">
            <w:drawing>
              <wp:inline distT="0" distB="0" distL="0" distR="0" wp14:anchorId="7DE390B4" wp14:editId="1E333ECE">
                <wp:extent cx="5768502" cy="4913640"/>
                <wp:effectExtent l="0" t="0" r="1016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502" cy="4913640"/>
                          <a:chOff x="0" y="0"/>
                          <a:chExt cx="5768502" cy="491364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713560" cy="4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27160" y="113040"/>
                            <a:ext cx="5371560" cy="68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A05D27" w:rsidRDefault="00A05D27" w:rsidP="00A05D27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Начало предоставления муниципальной услуги: обращение заявителя в Администрацию Васильево-Ханжоновского сельского поселения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07004" y="1141199"/>
                            <a:ext cx="5371560" cy="57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A05D27" w:rsidRDefault="00A05D27" w:rsidP="00A05D27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Представление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0" y="1935792"/>
                            <a:ext cx="5768502" cy="91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A05D27" w:rsidRDefault="00A05D27" w:rsidP="00A05D27">
                              <w:pPr>
                                <w:overflowPunct w:val="0"/>
                                <w:autoSpaceDE w:val="0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Исполнение муниципальной услуги:</w:t>
                              </w:r>
                            </w:p>
                            <w:p w:rsidR="00A05D27" w:rsidRDefault="00A05D27" w:rsidP="00A05D27">
                              <w:pPr>
                                <w:overflowPunct w:val="0"/>
                                <w:autoSpaceDE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 регистрация заявления;</w:t>
                              </w:r>
                            </w:p>
                            <w:p w:rsidR="00A05D27" w:rsidRDefault="00A05D27" w:rsidP="00A05D27">
                              <w:pPr>
                                <w:overflowPunct w:val="0"/>
                                <w:autoSpaceDE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 направление межведомственных запросов;</w:t>
                              </w:r>
                            </w:p>
                            <w:p w:rsidR="00A05D27" w:rsidRDefault="00A05D27" w:rsidP="00A05D27">
                              <w:pPr>
                                <w:overflowPunct w:val="0"/>
                                <w:autoSpaceDE w:val="0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 подготовка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07004" y="3210566"/>
                            <a:ext cx="5371560" cy="106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A05D27" w:rsidRDefault="00A05D27" w:rsidP="00A05D27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628360" y="799560"/>
                            <a:ext cx="0" cy="34164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628146" y="1713957"/>
                            <a:ext cx="0" cy="22184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639692" y="2907850"/>
                            <a:ext cx="0" cy="2278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390B4" id="Группа 1" o:spid="_x0000_s1026" style="width:454.2pt;height:386.9pt;mso-position-horizontal-relative:char;mso-position-vertical-relative:line" coordsize="57685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">
                <v:rect id="Прямоугольник 2" o:spid="_x0000_s1027" style="position:absolute;width:57135;height:49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271;top:1130;width:53716;height: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A05D27" w:rsidRDefault="00A05D27" w:rsidP="00A05D27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Начало предоставления муниципальной услуги: обращение заявителя в Администрацию Васильево-Ханжоновского сельского поселения</w:t>
                        </w:r>
                      </w:p>
                    </w:txbxContent>
                  </v:textbox>
                </v:shape>
                <v:shape id="Надпись 4" o:spid="_x0000_s1029" type="#_x0000_t202" style="position:absolute;left:1070;top:11411;width:53715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A05D27" w:rsidRDefault="00A05D27" w:rsidP="00A05D27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Представление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Надпись 5" o:spid="_x0000_s1030" type="#_x0000_t202" style="position:absolute;top:19357;width:5768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A05D27" w:rsidRDefault="00A05D27" w:rsidP="00A05D27">
                        <w:pPr>
                          <w:overflowPunct w:val="0"/>
                          <w:autoSpaceDE w:val="0"/>
                        </w:pPr>
                        <w:r>
                          <w:rPr>
                            <w:sz w:val="28"/>
                            <w:szCs w:val="28"/>
                          </w:rPr>
                          <w:t>Исполнение муниципальной услуги:</w:t>
                        </w:r>
                      </w:p>
                      <w:p w:rsidR="00A05D27" w:rsidRDefault="00A05D27" w:rsidP="00A05D27">
                        <w:pPr>
                          <w:overflowPunct w:val="0"/>
                          <w:autoSpaceDE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регистрация заявления;</w:t>
                        </w:r>
                      </w:p>
                      <w:p w:rsidR="00A05D27" w:rsidRDefault="00A05D27" w:rsidP="00A05D27">
                        <w:pPr>
                          <w:overflowPunct w:val="0"/>
                          <w:autoSpaceDE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направление межведомственных запросов;</w:t>
                        </w:r>
                      </w:p>
                      <w:p w:rsidR="00A05D27" w:rsidRDefault="00A05D27" w:rsidP="00A05D27">
                        <w:pPr>
                          <w:overflowPunct w:val="0"/>
                          <w:autoSpaceDE w:val="0"/>
                        </w:pPr>
                        <w:r>
                          <w:rPr>
                            <w:sz w:val="28"/>
                            <w:szCs w:val="28"/>
                          </w:rPr>
                          <w:t>- подготовка результата предоставления муниципальной услуги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1070;top:32105;width:53715;height:10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A05D27" w:rsidRDefault="00A05D27" w:rsidP="00A05D27">
                        <w:pPr>
                          <w:overflowPunct w:val="0"/>
                          <w:autoSpaceDE w:val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8" o:spid="_x0000_s1032" style="position:absolute;visibility:visible;mso-wrap-style:square" from="26283,7995" to="26283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pir8AAADaAAAADwAAAGRycy9kb3ducmV2LnhtbERPy2oCMRTdF/yHcIXuasb6QEajSLVQ&#10;7EJ8bNxdJteZwcnNkEQn/XuzELo8nPdiFU0jHuR8bVnBcJCBIC6srrlUcD59f8xA+ICssbFMCv7I&#10;w2rZe1tgrm3HB3ocQylSCPscFVQhtLmUvqjIoB/YljhxV+sMhgRdKbXDLoWbRn5m2VQarDk1VNjS&#10;V0XF7Xg3Csb7uIn0O5pwt7uUTZy4fbd1Sr3343oOIlAM/+KX+0crSFvTlX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Lpir8AAADaAAAADwAAAAAAAAAAAAAAAACh&#10;AgAAZHJzL2Rvd25yZXYueG1sUEsFBgAAAAAEAAQA+QAAAI0DAAAAAA==&#10;" strokeweight=".26mm">
                  <v:stroke endarrow="block" joinstyle="miter"/>
                </v:line>
                <v:line id="Прямая соединительная линия 9" o:spid="_x0000_s1033" style="position:absolute;visibility:visible;mso-wrap-style:square" from="26281,17139" to="26281,1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    <v:stroke endarrow="block" joinstyle="miter"/>
                </v:line>
                <v:line id="Прямая соединительная линия 10" o:spid="_x0000_s1034" style="position:absolute;visibility:visible;mso-wrap-style:square" from="26396,29078" to="26396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A05D27" w:rsidRPr="00A05D27" w:rsidRDefault="00A05D27" w:rsidP="00A05D27">
      <w:pPr>
        <w:spacing w:after="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A05D27">
        <w:rPr>
          <w:rFonts w:ascii="Times New Roman" w:eastAsia="Calibri" w:hAnsi="Times New Roman" w:cs="Times New Roman"/>
          <w:color w:val="00000A"/>
          <w:sz w:val="24"/>
          <w:szCs w:val="28"/>
        </w:rPr>
        <w:lastRenderedPageBreak/>
        <w:t>Приложение 3</w:t>
      </w:r>
    </w:p>
    <w:p w:rsidR="00A05D27" w:rsidRPr="00A05D27" w:rsidRDefault="00A05D27" w:rsidP="00A05D27">
      <w:pPr>
        <w:spacing w:after="0" w:line="276" w:lineRule="auto"/>
        <w:jc w:val="right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A05D27">
        <w:rPr>
          <w:rFonts w:ascii="Times New Roman" w:eastAsia="Calibri" w:hAnsi="Times New Roman" w:cs="Times New Roman"/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A05D27" w:rsidRPr="00A05D27" w:rsidRDefault="00A05D27" w:rsidP="00A05D27">
      <w:pPr>
        <w:spacing w:after="0" w:line="240" w:lineRule="auto"/>
        <w:ind w:right="-1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40" w:lineRule="auto"/>
        <w:ind w:right="-1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Главе Администрации Васильево-Ханжоновского сельского поселения</w:t>
      </w:r>
    </w:p>
    <w:p w:rsidR="00A05D27" w:rsidRPr="00A05D27" w:rsidRDefault="00A05D27" w:rsidP="00A05D27">
      <w:pPr>
        <w:spacing w:after="0" w:line="240" w:lineRule="auto"/>
        <w:ind w:right="-1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i/>
          <w:color w:val="00000A"/>
          <w:sz w:val="26"/>
          <w:szCs w:val="26"/>
        </w:rPr>
        <w:t>_________________________________________</w:t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от ______________________________________</w:t>
      </w:r>
    </w:p>
    <w:p w:rsidR="00A05D27" w:rsidRPr="00A05D27" w:rsidRDefault="00A05D27" w:rsidP="00A05D27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4"/>
          <w:szCs w:val="26"/>
        </w:rPr>
      </w:pPr>
      <w:r w:rsidRPr="00A05D27">
        <w:rPr>
          <w:rFonts w:ascii="Times New Roman" w:eastAsia="Calibri" w:hAnsi="Times New Roman" w:cs="Times New Roman"/>
          <w:i/>
          <w:color w:val="00000A"/>
          <w:sz w:val="24"/>
          <w:szCs w:val="26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:rsidR="00A05D27" w:rsidRPr="00A05D27" w:rsidRDefault="00A05D27" w:rsidP="00A05D27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_________________________________________</w:t>
      </w:r>
    </w:p>
    <w:p w:rsidR="00A05D27" w:rsidRPr="00A05D27" w:rsidRDefault="00A05D27" w:rsidP="00A05D27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__________________________________________________________________________________</w:t>
      </w:r>
    </w:p>
    <w:p w:rsidR="00A05D27" w:rsidRPr="00A05D27" w:rsidRDefault="00A05D27" w:rsidP="00A05D27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i/>
          <w:color w:val="00000A"/>
          <w:sz w:val="24"/>
          <w:szCs w:val="26"/>
        </w:rPr>
      </w:pPr>
      <w:r w:rsidRPr="00A05D27">
        <w:rPr>
          <w:rFonts w:ascii="Times New Roman" w:eastAsia="Calibri" w:hAnsi="Times New Roman" w:cs="Times New Roman"/>
          <w:i/>
          <w:color w:val="00000A"/>
          <w:sz w:val="24"/>
          <w:szCs w:val="26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:rsidR="00A05D27" w:rsidRPr="00A05D27" w:rsidRDefault="00A05D27" w:rsidP="00A05D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8"/>
        </w:rPr>
      </w:pPr>
    </w:p>
    <w:p w:rsidR="00A05D27" w:rsidRPr="00A05D27" w:rsidRDefault="00A05D27" w:rsidP="00A05D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Заявление</w:t>
      </w:r>
    </w:p>
    <w:p w:rsidR="00A05D27" w:rsidRPr="00A05D27" w:rsidRDefault="00A05D27" w:rsidP="00A05D27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</w:pPr>
      <w:r w:rsidRPr="00A05D27">
        <w:rPr>
          <w:rFonts w:ascii="Times New Roman" w:eastAsia="PMingLiU" w:hAnsi="Times New Roman" w:cs="Times New Roman"/>
          <w:b/>
          <w:bCs/>
          <w:color w:val="00000A"/>
          <w:sz w:val="26"/>
          <w:szCs w:val="26"/>
        </w:rPr>
        <w:t>о согласовании схем расположения объектов газоснабжения, используемых для обеспечения населения газом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Прошу согласовать схему расположения объекта газоснабжения </w:t>
      </w:r>
      <w:r w:rsidRPr="00A05D27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Адрес и местоположение____________________________________________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______________________________________________________________________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для ____________________________________________________________________</w:t>
      </w: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Calibri" w:hAnsi="Times New Roman" w:cs="Times New Roman"/>
          <w:color w:val="00000A"/>
          <w:sz w:val="24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4"/>
          <w:szCs w:val="26"/>
        </w:rPr>
        <w:t>(указывается обоснование вида разрешенного использования)</w:t>
      </w:r>
    </w:p>
    <w:p w:rsidR="00A05D27" w:rsidRPr="00A05D27" w:rsidRDefault="00A05D27" w:rsidP="00A05D27">
      <w:pPr>
        <w:tabs>
          <w:tab w:val="left" w:pos="225"/>
          <w:tab w:val="center" w:pos="4677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i/>
          <w:color w:val="00000A"/>
          <w:sz w:val="28"/>
          <w:szCs w:val="28"/>
        </w:rPr>
        <w:tab/>
      </w: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Желаемый способ получения результата предоставления муниципальной услуги: _________________________________________________________________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Times New Roman" w:hAnsi="Times New Roman" w:cs="Times New Roman"/>
          <w:color w:val="00000A"/>
          <w:sz w:val="26"/>
          <w:szCs w:val="26"/>
        </w:rPr>
        <w:t>Настоящим уведомлением я __________________________________________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Times New Roman" w:hAnsi="Times New Roman" w:cs="Times New Roman"/>
          <w:color w:val="00000A"/>
          <w:sz w:val="26"/>
          <w:szCs w:val="26"/>
        </w:rPr>
        <w:t>_______________________________________________________________________</w:t>
      </w:r>
    </w:p>
    <w:p w:rsidR="00A05D27" w:rsidRPr="00A05D27" w:rsidRDefault="00A05D27" w:rsidP="00A05D2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A05D27">
        <w:rPr>
          <w:rFonts w:ascii="Times New Roman" w:eastAsia="Times New Roman" w:hAnsi="Times New Roman" w:cs="Times New Roman"/>
          <w:color w:val="00000A"/>
          <w:sz w:val="24"/>
          <w:szCs w:val="20"/>
        </w:rPr>
        <w:t>(Фамилия, имя, отчество (при наличии))</w:t>
      </w:r>
    </w:p>
    <w:p w:rsidR="00A05D27" w:rsidRPr="00A05D27" w:rsidRDefault="00A05D27" w:rsidP="00A05D27">
      <w:pPr>
        <w:spacing w:after="0" w:line="276" w:lineRule="auto"/>
        <w:jc w:val="both"/>
        <w:rPr>
          <w:rFonts w:ascii="Times New Roman" w:eastAsia="Calibri" w:hAnsi="Times New Roman" w:cs="Times New Roman"/>
          <w:color w:val="00000A"/>
          <w:sz w:val="26"/>
          <w:szCs w:val="28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8"/>
        </w:rPr>
        <w:t>даю согласие на обработку персональных данных.</w:t>
      </w:r>
    </w:p>
    <w:p w:rsidR="00A05D27" w:rsidRPr="00A05D27" w:rsidRDefault="00A05D27" w:rsidP="00A05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10461" w:type="dxa"/>
        <w:tblInd w:w="-1049" w:type="dxa"/>
        <w:tblLook w:val="04A0" w:firstRow="1" w:lastRow="0" w:firstColumn="1" w:lastColumn="0" w:noHBand="0" w:noVBand="1"/>
      </w:tblPr>
      <w:tblGrid>
        <w:gridCol w:w="3533"/>
        <w:gridCol w:w="3119"/>
        <w:gridCol w:w="3809"/>
      </w:tblGrid>
      <w:tr w:rsidR="00A05D27" w:rsidRPr="00A05D27" w:rsidTr="006C03EB">
        <w:trPr>
          <w:trHeight w:val="189"/>
        </w:trPr>
        <w:tc>
          <w:tcPr>
            <w:tcW w:w="3533" w:type="dxa"/>
            <w:shd w:val="clear" w:color="auto" w:fill="FFFFFF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A05D2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119" w:type="dxa"/>
            <w:shd w:val="clear" w:color="auto" w:fill="FFFFFF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A05D2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809" w:type="dxa"/>
            <w:shd w:val="clear" w:color="auto" w:fill="FFFFFF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A05D2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A05D27" w:rsidRPr="00A05D27" w:rsidTr="006C03EB">
        <w:trPr>
          <w:trHeight w:val="454"/>
        </w:trPr>
        <w:tc>
          <w:tcPr>
            <w:tcW w:w="3533" w:type="dxa"/>
            <w:shd w:val="clear" w:color="auto" w:fill="FFFFFF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05D27">
              <w:rPr>
                <w:rFonts w:ascii="Times New Roman" w:eastAsia="Times New Roman" w:hAnsi="Times New Roman" w:cs="Times New Roman"/>
                <w:color w:val="00000A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119" w:type="dxa"/>
            <w:shd w:val="clear" w:color="auto" w:fill="FFFFFF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05D27">
              <w:rPr>
                <w:rFonts w:ascii="Times New Roman" w:eastAsia="Times New Roman" w:hAnsi="Times New Roman" w:cs="Times New Roman"/>
                <w:color w:val="00000A"/>
              </w:rPr>
              <w:t>(подпись)</w:t>
            </w:r>
          </w:p>
        </w:tc>
        <w:tc>
          <w:tcPr>
            <w:tcW w:w="3809" w:type="dxa"/>
            <w:shd w:val="clear" w:color="auto" w:fill="FFFFFF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05D27">
              <w:rPr>
                <w:rFonts w:ascii="Times New Roman" w:eastAsia="Times New Roman" w:hAnsi="Times New Roman" w:cs="Times New Roman"/>
                <w:color w:val="00000A"/>
              </w:rPr>
              <w:t>(расшифровка подписи)</w:t>
            </w:r>
          </w:p>
        </w:tc>
      </w:tr>
      <w:tr w:rsidR="00A05D27" w:rsidRPr="00A05D27" w:rsidTr="006C03EB">
        <w:trPr>
          <w:trHeight w:val="606"/>
        </w:trPr>
        <w:tc>
          <w:tcPr>
            <w:tcW w:w="3533" w:type="dxa"/>
            <w:shd w:val="clear" w:color="auto" w:fill="FFFFFF"/>
          </w:tcPr>
          <w:p w:rsidR="00A05D27" w:rsidRPr="00A05D27" w:rsidRDefault="00A05D27" w:rsidP="00A05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A05D27" w:rsidRPr="00A05D27" w:rsidRDefault="00A05D27" w:rsidP="00A0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05D27">
              <w:rPr>
                <w:rFonts w:ascii="Times New Roman" w:eastAsia="Times New Roman" w:hAnsi="Times New Roman" w:cs="Times New Roman"/>
                <w:color w:val="00000A"/>
              </w:rPr>
              <w:t>М.П.</w:t>
            </w:r>
          </w:p>
          <w:p w:rsidR="00A05D27" w:rsidRPr="00A05D27" w:rsidRDefault="00A05D27" w:rsidP="00A0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119" w:type="dxa"/>
            <w:shd w:val="clear" w:color="auto" w:fill="FFFFFF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A05D27" w:rsidRPr="00A05D27" w:rsidRDefault="00A05D27" w:rsidP="00A0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809" w:type="dxa"/>
            <w:shd w:val="clear" w:color="auto" w:fill="FFFFFF"/>
          </w:tcPr>
          <w:p w:rsidR="00A05D27" w:rsidRPr="00A05D27" w:rsidRDefault="00A05D27" w:rsidP="00A05D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A05D27" w:rsidRPr="00A05D27" w:rsidRDefault="00A05D27" w:rsidP="00A05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Times New Roman" w:hAnsi="Times New Roman" w:cs="Times New Roman"/>
          <w:color w:val="00000A"/>
          <w:sz w:val="26"/>
          <w:szCs w:val="26"/>
        </w:rPr>
        <w:t>К настоящему заявлению прилагаются:</w:t>
      </w:r>
    </w:p>
    <w:p w:rsidR="00A05D27" w:rsidRPr="00A05D27" w:rsidRDefault="00A05D27" w:rsidP="00A05D27">
      <w:pPr>
        <w:pBdr>
          <w:bottom w:val="single" w:sz="18" w:space="1" w:color="auto"/>
        </w:pBd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A05D27">
        <w:rPr>
          <w:rFonts w:ascii="Times New Roman" w:eastAsia="Calibri" w:hAnsi="Times New Roman" w:cs="Times New Roman"/>
          <w:color w:val="00000A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546183" w:rsidRDefault="00546183">
      <w:bookmarkStart w:id="2" w:name="_GoBack"/>
      <w:bookmarkEnd w:id="2"/>
    </w:p>
    <w:sectPr w:rsidR="00546183" w:rsidSect="00C459BE">
      <w:headerReference w:type="default" r:id="rId9"/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933501194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2F7E1F" w:rsidRDefault="00A05D27" w:rsidP="004E28B6">
        <w:pPr>
          <w:pStyle w:val="a3"/>
          <w:framePr w:wrap="none" w:vAnchor="text" w:hAnchor="margin" w:xAlign="center" w:y="1"/>
          <w:ind w:firstLine="0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2F7E1F" w:rsidRDefault="00A05D27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485979780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2F7E1F" w:rsidRDefault="00A05D27" w:rsidP="004E28B6">
        <w:pPr>
          <w:pStyle w:val="a3"/>
          <w:framePr w:wrap="none" w:vAnchor="text" w:hAnchor="margin" w:xAlign="center" w:y="1"/>
          <w:ind w:firstLine="0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24</w:t>
        </w:r>
        <w:r>
          <w:rPr>
            <w:rStyle w:val="a7"/>
          </w:rPr>
          <w:fldChar w:fldCharType="end"/>
        </w:r>
      </w:p>
    </w:sdtContent>
  </w:sdt>
  <w:p w:rsidR="002F7E1F" w:rsidRDefault="00A05D27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262689"/>
      <w:docPartObj>
        <w:docPartGallery w:val="Page Numbers (Top of Page)"/>
        <w:docPartUnique/>
      </w:docPartObj>
    </w:sdtPr>
    <w:sdtEndPr/>
    <w:sdtContent>
      <w:p w:rsidR="002F7E1F" w:rsidRDefault="00A05D2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2F7E1F" w:rsidRDefault="00A05D27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D1"/>
    <w:rsid w:val="00546183"/>
    <w:rsid w:val="00A05D27"/>
    <w:rsid w:val="00F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807AE-9F70-4860-B937-5649CCBC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5D27"/>
  </w:style>
  <w:style w:type="paragraph" w:styleId="a3">
    <w:name w:val="header"/>
    <w:basedOn w:val="a"/>
    <w:link w:val="a4"/>
    <w:uiPriority w:val="99"/>
    <w:unhideWhenUsed/>
    <w:rsid w:val="00A05D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A05D2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05D27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semiHidden/>
    <w:unhideWhenUsed/>
    <w:rsid w:val="00A05D27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A05D27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A05D27"/>
  </w:style>
  <w:style w:type="paragraph" w:customStyle="1" w:styleId="ConsPlusNormal">
    <w:name w:val="ConsPlusNormal"/>
    <w:rsid w:val="00A05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D27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hangonovskaya-adm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7724</Words>
  <Characters>44027</Characters>
  <Application>Microsoft Office Word</Application>
  <DocSecurity>0</DocSecurity>
  <Lines>366</Lines>
  <Paragraphs>103</Paragraphs>
  <ScaleCrop>false</ScaleCrop>
  <Company/>
  <LinksUpToDate>false</LinksUpToDate>
  <CharactersWithSpaces>51648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3</cp:revision>
  <dcterms:created xsi:type="dcterms:W3CDTF">2021-05-25T06:07:00Z</dcterms:created>
  <dcterms:modified xsi:type="dcterms:W3CDTF">2021-05-25T06:11:00Z</dcterms:modified>
</cp:coreProperties>
</file>