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B203F" w14:textId="35ED86FD" w:rsidR="00045212" w:rsidRPr="00081FEC" w:rsidRDefault="00081FEC" w:rsidP="00081FEC">
      <w:pPr>
        <w:pStyle w:val="1"/>
        <w:rPr>
          <w:rFonts w:ascii="Times New Roman" w:hAnsi="Times New Roman" w:cs="Times New Roman"/>
          <w:color w:val="auto"/>
        </w:rPr>
      </w:pPr>
      <w:r w:rsidRPr="00081FEC">
        <w:rPr>
          <w:b w:val="0"/>
          <w:color w:val="auto"/>
        </w:rPr>
        <w:t xml:space="preserve">                                                       </w:t>
      </w:r>
      <w:r w:rsidR="00045212" w:rsidRPr="00081FEC">
        <w:rPr>
          <w:rFonts w:ascii="Times New Roman" w:hAnsi="Times New Roman" w:cs="Times New Roman"/>
          <w:color w:val="auto"/>
        </w:rPr>
        <w:t xml:space="preserve">Информация </w:t>
      </w:r>
    </w:p>
    <w:p w14:paraId="7D5D596B" w14:textId="2EA83A7E" w:rsidR="00824CF5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EC">
        <w:rPr>
          <w:rFonts w:ascii="Times New Roman" w:hAnsi="Times New Roman" w:cs="Times New Roman"/>
          <w:sz w:val="28"/>
          <w:szCs w:val="28"/>
        </w:rPr>
        <w:t xml:space="preserve">о предоставлении депутатами Собрания депутатов </w:t>
      </w:r>
      <w:r w:rsidR="00081FEC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Pr="000452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45212">
        <w:rPr>
          <w:rFonts w:ascii="Times New Roman" w:hAnsi="Times New Roman" w:cs="Times New Roman"/>
          <w:sz w:val="28"/>
          <w:szCs w:val="28"/>
        </w:rPr>
        <w:t>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супруги (супруга) и несовершеннолетних детей</w:t>
      </w:r>
    </w:p>
    <w:p w14:paraId="2FECA8F2" w14:textId="08773B72" w:rsidR="00045212" w:rsidRDefault="00D04384" w:rsidP="00081FEC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 2020 </w:t>
      </w:r>
      <w:bookmarkStart w:id="0" w:name="_GoBack"/>
      <w:bookmarkEnd w:id="0"/>
      <w:r w:rsidR="00081FE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C41028E" w14:textId="4471E76F" w:rsidR="00045212" w:rsidRDefault="00D26AA2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3.2 пункта 3 статьи 13.3 Областного закона Ростовской области от 12.05.2009 г. № 218-ЗС «О противодействии коррупции в Ростовской области» все депутаты Собрания депутатов </w:t>
      </w:r>
      <w:r w:rsidR="00081FEC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предоставили сообщения на имя Губернатора </w:t>
      </w:r>
      <w:r w:rsidR="009B19E0">
        <w:rPr>
          <w:rFonts w:ascii="Times New Roman" w:hAnsi="Times New Roman" w:cs="Times New Roman"/>
          <w:sz w:val="28"/>
          <w:szCs w:val="28"/>
        </w:rPr>
        <w:t>Ростовской области о том, что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="009B19E0">
        <w:rPr>
          <w:rFonts w:ascii="Times New Roman" w:hAnsi="Times New Roman" w:cs="Times New Roman"/>
          <w:sz w:val="28"/>
          <w:szCs w:val="28"/>
        </w:rPr>
        <w:t xml:space="preserve"> организаций), общая сумма которых превышает общий доход их, супруг</w:t>
      </w:r>
      <w:r w:rsidR="00D2183B">
        <w:rPr>
          <w:rFonts w:ascii="Times New Roman" w:hAnsi="Times New Roman" w:cs="Times New Roman"/>
          <w:sz w:val="28"/>
          <w:szCs w:val="28"/>
        </w:rPr>
        <w:t>а</w:t>
      </w:r>
      <w:r w:rsidR="009B19E0">
        <w:rPr>
          <w:rFonts w:ascii="Times New Roman" w:hAnsi="Times New Roman" w:cs="Times New Roman"/>
          <w:sz w:val="28"/>
          <w:szCs w:val="28"/>
        </w:rPr>
        <w:t xml:space="preserve"> (супруги) и несовершеннолетних детей за три последних года, предшествующих отчетному периоду, не совершались.</w:t>
      </w:r>
    </w:p>
    <w:p w14:paraId="59252020" w14:textId="004E50B5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AE481" w14:textId="209CFDE9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59BBA" w14:textId="54F3FE5E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24726" w14:textId="4E203EF7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C727B" w14:textId="4C60AFFA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BD4C0" w14:textId="5C2D95CD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7AA0E" w14:textId="77777777" w:rsidR="009B19E0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14:paraId="203F8A61" w14:textId="035E459B" w:rsidR="00C4693F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1FEC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</w:p>
    <w:p w14:paraId="5BD8C152" w14:textId="5813AB7D" w:rsidR="009B19E0" w:rsidRPr="00045212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1FEC">
        <w:rPr>
          <w:rFonts w:ascii="Times New Roman" w:hAnsi="Times New Roman" w:cs="Times New Roman"/>
          <w:sz w:val="28"/>
          <w:szCs w:val="28"/>
        </w:rPr>
        <w:t xml:space="preserve">                    С.И. </w:t>
      </w:r>
      <w:proofErr w:type="spellStart"/>
      <w:r w:rsidR="00081FEC">
        <w:rPr>
          <w:rFonts w:ascii="Times New Roman" w:hAnsi="Times New Roman" w:cs="Times New Roman"/>
          <w:sz w:val="28"/>
          <w:szCs w:val="28"/>
        </w:rPr>
        <w:t>Комашня</w:t>
      </w:r>
      <w:proofErr w:type="spellEnd"/>
      <w:r w:rsidR="00081F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19E0" w:rsidRPr="0004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37"/>
    <w:rsid w:val="00045212"/>
    <w:rsid w:val="00081FEC"/>
    <w:rsid w:val="003C0137"/>
    <w:rsid w:val="003F6394"/>
    <w:rsid w:val="00413674"/>
    <w:rsid w:val="009B19E0"/>
    <w:rsid w:val="00C4693F"/>
    <w:rsid w:val="00D04384"/>
    <w:rsid w:val="00D2183B"/>
    <w:rsid w:val="00D26AA2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0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F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F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4691-C087-42E3-A7DB-28489CD4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User</cp:lastModifiedBy>
  <cp:revision>7</cp:revision>
  <dcterms:created xsi:type="dcterms:W3CDTF">2021-05-14T13:40:00Z</dcterms:created>
  <dcterms:modified xsi:type="dcterms:W3CDTF">2022-02-03T10:32:00Z</dcterms:modified>
</cp:coreProperties>
</file>